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0" w:rsidRPr="008C37ED" w:rsidRDefault="007347A0" w:rsidP="007347A0">
      <w:pPr>
        <w:jc w:val="center"/>
        <w:rPr>
          <w:b/>
          <w:bCs/>
          <w:sz w:val="24"/>
          <w:szCs w:val="24"/>
        </w:rPr>
      </w:pPr>
      <w:r w:rsidRPr="008C37ED">
        <w:rPr>
          <w:bCs/>
          <w:noProof/>
          <w:sz w:val="24"/>
          <w:szCs w:val="24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Pr="008C37ED" w:rsidRDefault="007347A0" w:rsidP="007347A0">
      <w:pPr>
        <w:jc w:val="center"/>
        <w:rPr>
          <w:b/>
          <w:bCs/>
          <w:sz w:val="24"/>
          <w:szCs w:val="24"/>
        </w:rPr>
      </w:pPr>
      <w:r w:rsidRPr="008C37ED">
        <w:rPr>
          <w:b/>
          <w:bCs/>
          <w:sz w:val="24"/>
          <w:szCs w:val="24"/>
        </w:rPr>
        <w:t>Кемеровская область</w:t>
      </w:r>
    </w:p>
    <w:p w:rsidR="007347A0" w:rsidRPr="008C37ED" w:rsidRDefault="007347A0" w:rsidP="007347A0">
      <w:pPr>
        <w:jc w:val="center"/>
        <w:rPr>
          <w:b/>
          <w:bCs/>
          <w:sz w:val="24"/>
          <w:szCs w:val="24"/>
        </w:rPr>
      </w:pPr>
      <w:r w:rsidRPr="008C37ED">
        <w:rPr>
          <w:b/>
          <w:bCs/>
          <w:sz w:val="24"/>
          <w:szCs w:val="24"/>
        </w:rPr>
        <w:t xml:space="preserve">АДМИНИСТРАЦИЯ ГУРЬЕВСКОГО </w:t>
      </w:r>
    </w:p>
    <w:p w:rsidR="007347A0" w:rsidRPr="008C37ED" w:rsidRDefault="007347A0" w:rsidP="007347A0">
      <w:pPr>
        <w:jc w:val="center"/>
        <w:rPr>
          <w:b/>
          <w:bCs/>
          <w:sz w:val="24"/>
          <w:szCs w:val="24"/>
        </w:rPr>
      </w:pPr>
      <w:r w:rsidRPr="008C37ED">
        <w:rPr>
          <w:b/>
          <w:bCs/>
          <w:sz w:val="24"/>
          <w:szCs w:val="24"/>
        </w:rPr>
        <w:t>МУНИЦИПАЛЬНОГО РАЙОНА</w:t>
      </w:r>
    </w:p>
    <w:p w:rsidR="007347A0" w:rsidRPr="008C37ED" w:rsidRDefault="007347A0" w:rsidP="007347A0">
      <w:pPr>
        <w:ind w:left="-426"/>
        <w:jc w:val="center"/>
        <w:rPr>
          <w:sz w:val="24"/>
          <w:szCs w:val="24"/>
        </w:rPr>
      </w:pPr>
    </w:p>
    <w:p w:rsidR="007347A0" w:rsidRPr="008C37ED" w:rsidRDefault="007347A0" w:rsidP="007347A0">
      <w:pPr>
        <w:keepNext/>
        <w:jc w:val="center"/>
        <w:outlineLvl w:val="0"/>
        <w:rPr>
          <w:rFonts w:eastAsia="Arial Unicode MS"/>
          <w:b/>
          <w:bCs/>
          <w:sz w:val="24"/>
          <w:szCs w:val="24"/>
        </w:rPr>
      </w:pPr>
      <w:r w:rsidRPr="008C37ED">
        <w:rPr>
          <w:rFonts w:eastAsia="Arial Unicode MS"/>
          <w:b/>
          <w:bCs/>
          <w:sz w:val="24"/>
          <w:szCs w:val="24"/>
        </w:rPr>
        <w:t>ПОСТАНОВЛЕНИЕ</w:t>
      </w:r>
    </w:p>
    <w:p w:rsidR="007347A0" w:rsidRPr="008C37ED" w:rsidRDefault="007347A0" w:rsidP="007347A0">
      <w:pPr>
        <w:rPr>
          <w:sz w:val="24"/>
          <w:szCs w:val="24"/>
        </w:rPr>
      </w:pPr>
    </w:p>
    <w:p w:rsidR="00770766" w:rsidRPr="008C37ED" w:rsidRDefault="004A380A" w:rsidP="007347A0">
      <w:pPr>
        <w:tabs>
          <w:tab w:val="left" w:pos="6405"/>
        </w:tabs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>От</w:t>
      </w:r>
      <w:r w:rsidR="00982B7D" w:rsidRPr="008C37ED">
        <w:rPr>
          <w:b/>
          <w:sz w:val="24"/>
          <w:szCs w:val="24"/>
        </w:rPr>
        <w:t xml:space="preserve"> </w:t>
      </w:r>
      <w:r w:rsidR="007F7315" w:rsidRPr="008C37ED">
        <w:rPr>
          <w:b/>
          <w:sz w:val="24"/>
          <w:szCs w:val="24"/>
        </w:rPr>
        <w:t>0</w:t>
      </w:r>
      <w:r w:rsidR="0005573D" w:rsidRPr="008C37ED">
        <w:rPr>
          <w:b/>
          <w:sz w:val="24"/>
          <w:szCs w:val="24"/>
        </w:rPr>
        <w:t>8</w:t>
      </w:r>
      <w:r w:rsidR="00982B7D" w:rsidRPr="008C37ED">
        <w:rPr>
          <w:b/>
          <w:sz w:val="24"/>
          <w:szCs w:val="24"/>
        </w:rPr>
        <w:t>.</w:t>
      </w:r>
      <w:r w:rsidR="0005573D" w:rsidRPr="008C37ED">
        <w:rPr>
          <w:b/>
          <w:sz w:val="24"/>
          <w:szCs w:val="24"/>
        </w:rPr>
        <w:t>0</w:t>
      </w:r>
      <w:r w:rsidR="00EC36E5" w:rsidRPr="008C37ED">
        <w:rPr>
          <w:b/>
          <w:sz w:val="24"/>
          <w:szCs w:val="24"/>
        </w:rPr>
        <w:t>2</w:t>
      </w:r>
      <w:r w:rsidR="007C6FB6" w:rsidRPr="008C37ED">
        <w:rPr>
          <w:b/>
          <w:sz w:val="24"/>
          <w:szCs w:val="24"/>
        </w:rPr>
        <w:t>.201</w:t>
      </w:r>
      <w:r w:rsidR="0005573D" w:rsidRPr="008C37ED">
        <w:rPr>
          <w:b/>
          <w:sz w:val="24"/>
          <w:szCs w:val="24"/>
        </w:rPr>
        <w:t>7</w:t>
      </w:r>
      <w:r w:rsidR="007347A0" w:rsidRPr="008C37ED">
        <w:rPr>
          <w:b/>
          <w:sz w:val="24"/>
          <w:szCs w:val="24"/>
        </w:rPr>
        <w:t>г.</w:t>
      </w:r>
      <w:r w:rsidR="00982B7D" w:rsidRPr="008C37ED">
        <w:rPr>
          <w:b/>
          <w:sz w:val="24"/>
          <w:szCs w:val="24"/>
        </w:rPr>
        <w:t xml:space="preserve">                                     </w:t>
      </w:r>
      <w:r w:rsidR="007347A0" w:rsidRPr="008C37ED">
        <w:rPr>
          <w:b/>
          <w:sz w:val="24"/>
          <w:szCs w:val="24"/>
        </w:rPr>
        <w:t xml:space="preserve">№ </w:t>
      </w:r>
      <w:r w:rsidR="0005573D" w:rsidRPr="008C37ED">
        <w:rPr>
          <w:b/>
          <w:sz w:val="24"/>
          <w:szCs w:val="24"/>
        </w:rPr>
        <w:t>25</w:t>
      </w:r>
      <w:r w:rsidR="002E72DB" w:rsidRPr="008C37ED">
        <w:rPr>
          <w:b/>
          <w:sz w:val="24"/>
          <w:szCs w:val="24"/>
        </w:rPr>
        <w:t>7</w:t>
      </w:r>
    </w:p>
    <w:p w:rsidR="00886050" w:rsidRPr="008C37ED" w:rsidRDefault="00886050" w:rsidP="007347A0">
      <w:pPr>
        <w:tabs>
          <w:tab w:val="left" w:pos="6405"/>
        </w:tabs>
        <w:rPr>
          <w:b/>
          <w:sz w:val="24"/>
          <w:szCs w:val="24"/>
        </w:rPr>
      </w:pPr>
    </w:p>
    <w:p w:rsidR="002E72DB" w:rsidRPr="008C37ED" w:rsidRDefault="002E72DB" w:rsidP="002E72DB">
      <w:pPr>
        <w:rPr>
          <w:b/>
          <w:sz w:val="24"/>
          <w:szCs w:val="24"/>
        </w:rPr>
      </w:pPr>
      <w:proofErr w:type="gramStart"/>
      <w:r w:rsidRPr="008C37ED">
        <w:rPr>
          <w:b/>
          <w:sz w:val="24"/>
          <w:szCs w:val="24"/>
        </w:rPr>
        <w:t xml:space="preserve">Об утверждении Порядка организации и проведения </w:t>
      </w:r>
      <w:hyperlink r:id="rId7" w:tooltip="Приказ Минобрнауки России от 31.05.2016 N 645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" w:history="1">
        <w:r w:rsidRPr="008C37ED">
          <w:rPr>
            <w:b/>
            <w:sz w:val="24"/>
            <w:szCs w:val="24"/>
          </w:rPr>
          <w:t>олимпиад</w:t>
        </w:r>
      </w:hyperlink>
      <w:r w:rsidRPr="008C37ED">
        <w:rPr>
          <w:b/>
          <w:sz w:val="24"/>
          <w:szCs w:val="24"/>
        </w:rPr>
        <w:t xml:space="preserve">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proofErr w:type="gramEnd"/>
    </w:p>
    <w:p w:rsidR="002E72DB" w:rsidRPr="008C37ED" w:rsidRDefault="002E72DB" w:rsidP="005808FA">
      <w:pPr>
        <w:tabs>
          <w:tab w:val="left" w:pos="0"/>
          <w:tab w:val="left" w:pos="7655"/>
          <w:tab w:val="left" w:pos="7938"/>
        </w:tabs>
        <w:ind w:firstLine="720"/>
        <w:jc w:val="both"/>
        <w:rPr>
          <w:sz w:val="24"/>
          <w:szCs w:val="24"/>
        </w:rPr>
      </w:pPr>
    </w:p>
    <w:p w:rsidR="002E72DB" w:rsidRPr="008C37ED" w:rsidRDefault="002E72DB" w:rsidP="002E72DB">
      <w:pPr>
        <w:ind w:firstLine="709"/>
        <w:jc w:val="both"/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t>На основании части 2 статьи 77 Федерального закона от 29 декабря 2012г. № 273-ФЗ "Об образовании в Российской Федерации", 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 в целях реализации прав граждан на получение общего образования и регулирования организации и проведения олимпиад и иных интеллектуальных и (или) творческих</w:t>
      </w:r>
      <w:proofErr w:type="gramEnd"/>
      <w:r w:rsidRPr="008C37ED">
        <w:rPr>
          <w:sz w:val="24"/>
          <w:szCs w:val="24"/>
        </w:rPr>
        <w:t xml:space="preserve"> конкурсов, фестивалей, физкультурных и спортивных мероприятий:</w:t>
      </w:r>
    </w:p>
    <w:p w:rsidR="002E72DB" w:rsidRPr="008C37ED" w:rsidRDefault="002E72DB" w:rsidP="002E72DB">
      <w:pPr>
        <w:ind w:firstLine="709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1. </w:t>
      </w:r>
      <w:proofErr w:type="gramStart"/>
      <w:r w:rsidRPr="008C37ED">
        <w:rPr>
          <w:sz w:val="24"/>
          <w:szCs w:val="24"/>
        </w:rPr>
        <w:t>Утвердить Порядок организации и проведения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согласно приложению 1 к настоящему постановлению.</w:t>
      </w:r>
      <w:proofErr w:type="gramEnd"/>
    </w:p>
    <w:p w:rsidR="008C37ED" w:rsidRDefault="008C37ED" w:rsidP="002E72DB">
      <w:pPr>
        <w:ind w:firstLine="709"/>
        <w:jc w:val="both"/>
        <w:rPr>
          <w:sz w:val="24"/>
          <w:szCs w:val="24"/>
        </w:rPr>
      </w:pPr>
    </w:p>
    <w:p w:rsidR="002E72DB" w:rsidRPr="008C37ED" w:rsidRDefault="002E72DB" w:rsidP="002E72DB">
      <w:pPr>
        <w:ind w:firstLine="709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 Утвердить Методические рекомендации по составлению положений </w:t>
      </w:r>
      <w:proofErr w:type="gramStart"/>
      <w:r w:rsidRPr="008C37ED">
        <w:rPr>
          <w:sz w:val="24"/>
          <w:szCs w:val="24"/>
        </w:rPr>
        <w:t>о</w:t>
      </w:r>
      <w:proofErr w:type="gramEnd"/>
      <w:r w:rsidRPr="008C37ED">
        <w:rPr>
          <w:sz w:val="24"/>
          <w:szCs w:val="24"/>
        </w:rPr>
        <w:t xml:space="preserve"> </w:t>
      </w:r>
      <w:proofErr w:type="gramStart"/>
      <w:r w:rsidRPr="008C37ED">
        <w:rPr>
          <w:sz w:val="24"/>
          <w:szCs w:val="24"/>
        </w:rPr>
        <w:t>проведению</w:t>
      </w:r>
      <w:proofErr w:type="gramEnd"/>
      <w:r w:rsidRPr="008C37ED">
        <w:rPr>
          <w:sz w:val="24"/>
          <w:szCs w:val="24"/>
        </w:rPr>
        <w:t xml:space="preserve">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согласно приложению 2 к настоящему постановлению.</w:t>
      </w:r>
    </w:p>
    <w:p w:rsidR="008C37ED" w:rsidRDefault="008C37ED" w:rsidP="002E72DB">
      <w:pPr>
        <w:ind w:firstLine="709"/>
        <w:jc w:val="both"/>
        <w:rPr>
          <w:sz w:val="24"/>
          <w:szCs w:val="24"/>
        </w:rPr>
      </w:pPr>
    </w:p>
    <w:p w:rsidR="002E72DB" w:rsidRPr="008C37ED" w:rsidRDefault="002E72DB" w:rsidP="002E72DB">
      <w:pPr>
        <w:ind w:firstLine="709"/>
        <w:jc w:val="both"/>
        <w:rPr>
          <w:sz w:val="24"/>
          <w:szCs w:val="24"/>
        </w:rPr>
      </w:pPr>
      <w:r w:rsidRPr="008C37ED">
        <w:rPr>
          <w:sz w:val="24"/>
          <w:szCs w:val="24"/>
        </w:rPr>
        <w:t>3. Настоящее постановление подлежит размещению на официальном сайте администрации Гурьевского муниципального района.</w:t>
      </w:r>
    </w:p>
    <w:p w:rsidR="008C37ED" w:rsidRDefault="008C37ED" w:rsidP="002E72DB">
      <w:pPr>
        <w:ind w:firstLine="709"/>
        <w:jc w:val="both"/>
        <w:rPr>
          <w:sz w:val="24"/>
          <w:szCs w:val="24"/>
        </w:rPr>
      </w:pPr>
    </w:p>
    <w:p w:rsidR="002E72DB" w:rsidRPr="008C37ED" w:rsidRDefault="002E72DB" w:rsidP="002E72DB">
      <w:pPr>
        <w:ind w:firstLine="709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4. </w:t>
      </w:r>
      <w:proofErr w:type="gramStart"/>
      <w:r w:rsidRPr="008C37ED">
        <w:rPr>
          <w:sz w:val="24"/>
          <w:szCs w:val="24"/>
        </w:rPr>
        <w:t>Контроль за</w:t>
      </w:r>
      <w:proofErr w:type="gramEnd"/>
      <w:r w:rsidRPr="008C37ED">
        <w:rPr>
          <w:sz w:val="24"/>
          <w:szCs w:val="24"/>
        </w:rPr>
        <w:t xml:space="preserve"> исполнением данного постановления возложить на заместителя главы Гурьевского муниципального района по социальным вопросам Сотникову И.Г.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</w:p>
    <w:p w:rsidR="002E72DB" w:rsidRPr="008C37ED" w:rsidRDefault="002E72DB" w:rsidP="002E72DB">
      <w:pPr>
        <w:jc w:val="both"/>
        <w:rPr>
          <w:sz w:val="24"/>
          <w:szCs w:val="24"/>
        </w:rPr>
      </w:pPr>
    </w:p>
    <w:p w:rsidR="007347A0" w:rsidRPr="008C37ED" w:rsidRDefault="00795810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Глава</w:t>
      </w:r>
      <w:r w:rsidR="007347A0" w:rsidRPr="008C37ED">
        <w:rPr>
          <w:sz w:val="24"/>
          <w:szCs w:val="24"/>
        </w:rPr>
        <w:t xml:space="preserve"> Гурьевского</w:t>
      </w:r>
    </w:p>
    <w:p w:rsidR="00F75BAE" w:rsidRPr="008C37ED" w:rsidRDefault="007347A0" w:rsidP="0069516A">
      <w:pPr>
        <w:rPr>
          <w:sz w:val="24"/>
          <w:szCs w:val="24"/>
        </w:rPr>
      </w:pPr>
      <w:r w:rsidRPr="008C37ED">
        <w:rPr>
          <w:sz w:val="24"/>
          <w:szCs w:val="24"/>
        </w:rPr>
        <w:t>муниципального района</w:t>
      </w:r>
      <w:r w:rsidR="00675CBB" w:rsidRPr="008C37ED">
        <w:rPr>
          <w:sz w:val="24"/>
          <w:szCs w:val="24"/>
        </w:rPr>
        <w:t xml:space="preserve">                                   </w:t>
      </w:r>
      <w:r w:rsidR="00982B7D" w:rsidRPr="008C37ED">
        <w:rPr>
          <w:sz w:val="24"/>
          <w:szCs w:val="24"/>
        </w:rPr>
        <w:t xml:space="preserve"> </w:t>
      </w:r>
      <w:r w:rsidR="00675CBB" w:rsidRPr="008C37ED">
        <w:rPr>
          <w:sz w:val="24"/>
          <w:szCs w:val="24"/>
        </w:rPr>
        <w:t xml:space="preserve">                                   </w:t>
      </w:r>
      <w:r w:rsidR="00795810" w:rsidRPr="008C37ED">
        <w:rPr>
          <w:sz w:val="24"/>
          <w:szCs w:val="24"/>
        </w:rPr>
        <w:t>С.А.Малышев</w:t>
      </w:r>
    </w:p>
    <w:p w:rsidR="002E72DB" w:rsidRPr="008C37ED" w:rsidRDefault="002E72DB" w:rsidP="0069516A">
      <w:pPr>
        <w:rPr>
          <w:sz w:val="24"/>
          <w:szCs w:val="24"/>
        </w:rPr>
      </w:pPr>
    </w:p>
    <w:p w:rsidR="002E72DB" w:rsidRPr="008C37ED" w:rsidRDefault="002E72DB" w:rsidP="0069516A">
      <w:pPr>
        <w:rPr>
          <w:sz w:val="24"/>
          <w:szCs w:val="24"/>
        </w:rPr>
      </w:pPr>
    </w:p>
    <w:p w:rsidR="002E72DB" w:rsidRPr="008C37ED" w:rsidRDefault="002E72DB" w:rsidP="0069516A">
      <w:pPr>
        <w:rPr>
          <w:sz w:val="24"/>
          <w:szCs w:val="24"/>
        </w:rPr>
      </w:pPr>
    </w:p>
    <w:p w:rsidR="002E72DB" w:rsidRPr="008C37ED" w:rsidRDefault="002E72DB" w:rsidP="0069516A">
      <w:pPr>
        <w:rPr>
          <w:sz w:val="24"/>
          <w:szCs w:val="24"/>
        </w:rPr>
      </w:pPr>
    </w:p>
    <w:p w:rsidR="002E72DB" w:rsidRPr="008C37ED" w:rsidRDefault="002E72DB" w:rsidP="0069516A">
      <w:pPr>
        <w:rPr>
          <w:sz w:val="24"/>
          <w:szCs w:val="24"/>
        </w:rPr>
      </w:pPr>
    </w:p>
    <w:p w:rsidR="008C37ED" w:rsidRDefault="008C37ED" w:rsidP="005A49B8">
      <w:pPr>
        <w:jc w:val="right"/>
        <w:rPr>
          <w:sz w:val="24"/>
          <w:szCs w:val="24"/>
        </w:rPr>
        <w:sectPr w:rsidR="008C37ED" w:rsidSect="008C37ED">
          <w:pgSz w:w="11906" w:h="16838"/>
          <w:pgMar w:top="567" w:right="707" w:bottom="284" w:left="1134" w:header="709" w:footer="709" w:gutter="0"/>
          <w:cols w:space="708"/>
          <w:docGrid w:linePitch="360"/>
        </w:sectPr>
      </w:pPr>
    </w:p>
    <w:p w:rsidR="005A49B8" w:rsidRPr="008C37ED" w:rsidRDefault="008C37ED" w:rsidP="005A49B8">
      <w:pPr>
        <w:jc w:val="right"/>
      </w:pPr>
      <w:r w:rsidRPr="008C37ED">
        <w:lastRenderedPageBreak/>
        <w:t>П</w:t>
      </w:r>
      <w:r w:rsidR="005A49B8" w:rsidRPr="008C37ED">
        <w:t>риложение</w:t>
      </w:r>
      <w:r w:rsidR="00C81A17" w:rsidRPr="008C37ED">
        <w:t xml:space="preserve"> 1</w:t>
      </w:r>
    </w:p>
    <w:p w:rsidR="005A49B8" w:rsidRPr="008C37ED" w:rsidRDefault="005A49B8" w:rsidP="005A49B8">
      <w:pPr>
        <w:jc w:val="right"/>
      </w:pPr>
      <w:r w:rsidRPr="008C37ED">
        <w:t>к постановлению администрации</w:t>
      </w:r>
    </w:p>
    <w:p w:rsidR="005A49B8" w:rsidRPr="008C37ED" w:rsidRDefault="005A49B8" w:rsidP="005A49B8">
      <w:pPr>
        <w:jc w:val="right"/>
      </w:pPr>
      <w:r w:rsidRPr="008C37ED">
        <w:t xml:space="preserve">                                                                                                               Гурьевского муниципального района                                                                                </w:t>
      </w:r>
      <w:r w:rsidR="008C37ED" w:rsidRPr="008C37ED">
        <w:t xml:space="preserve">                       </w:t>
      </w:r>
      <w:r w:rsidRPr="008C37ED">
        <w:t xml:space="preserve">от </w:t>
      </w:r>
      <w:r w:rsidR="0005573D" w:rsidRPr="008C37ED">
        <w:t>08.0</w:t>
      </w:r>
      <w:r w:rsidRPr="008C37ED">
        <w:t>2.201</w:t>
      </w:r>
      <w:bookmarkStart w:id="0" w:name="_GoBack"/>
      <w:bookmarkEnd w:id="0"/>
      <w:r w:rsidR="0005573D" w:rsidRPr="008C37ED">
        <w:t>7</w:t>
      </w:r>
      <w:r w:rsidRPr="008C37ED">
        <w:t xml:space="preserve">г. № </w:t>
      </w:r>
      <w:r w:rsidR="0005573D" w:rsidRPr="008C37ED">
        <w:t>25</w:t>
      </w:r>
      <w:r w:rsidR="002E72DB" w:rsidRPr="008C37ED">
        <w:t>7</w:t>
      </w:r>
    </w:p>
    <w:p w:rsidR="00C81A17" w:rsidRPr="008C37ED" w:rsidRDefault="00C81A17" w:rsidP="005808F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72DB" w:rsidRPr="008C37ED" w:rsidRDefault="002E72DB" w:rsidP="002E72DB">
      <w:pPr>
        <w:jc w:val="center"/>
        <w:rPr>
          <w:b/>
          <w:sz w:val="24"/>
          <w:szCs w:val="24"/>
        </w:rPr>
      </w:pPr>
      <w:proofErr w:type="gramStart"/>
      <w:r w:rsidRPr="008C37ED">
        <w:rPr>
          <w:b/>
          <w:bCs/>
          <w:sz w:val="24"/>
          <w:szCs w:val="24"/>
        </w:rPr>
        <w:t xml:space="preserve">Порядок организации и проведения </w:t>
      </w:r>
      <w:hyperlink r:id="rId8" w:tooltip="Приказ Минобрнауки России от 31.05.2016 N 645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" w:history="1">
        <w:r w:rsidRPr="008C37ED">
          <w:rPr>
            <w:b/>
            <w:sz w:val="24"/>
            <w:szCs w:val="24"/>
          </w:rPr>
          <w:t>олимпиад</w:t>
        </w:r>
      </w:hyperlink>
      <w:r w:rsidRPr="008C37ED">
        <w:rPr>
          <w:b/>
          <w:sz w:val="24"/>
          <w:szCs w:val="24"/>
        </w:rPr>
        <w:t xml:space="preserve">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proofErr w:type="gramEnd"/>
    </w:p>
    <w:p w:rsidR="002E72DB" w:rsidRPr="008C37ED" w:rsidRDefault="002E72DB" w:rsidP="002E72DB">
      <w:pPr>
        <w:widowControl w:val="0"/>
        <w:autoSpaceDE w:val="0"/>
        <w:autoSpaceDN w:val="0"/>
        <w:adjustRightInd w:val="0"/>
        <w:spacing w:line="334" w:lineRule="exact"/>
        <w:ind w:right="4"/>
        <w:jc w:val="center"/>
        <w:rPr>
          <w:b/>
          <w:sz w:val="24"/>
          <w:szCs w:val="24"/>
        </w:rPr>
      </w:pPr>
    </w:p>
    <w:p w:rsidR="002E72DB" w:rsidRPr="008C37ED" w:rsidRDefault="002E72DB" w:rsidP="002E72D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right="4"/>
        <w:jc w:val="center"/>
        <w:rPr>
          <w:sz w:val="24"/>
          <w:szCs w:val="24"/>
        </w:rPr>
      </w:pPr>
      <w:r w:rsidRPr="008C37ED">
        <w:rPr>
          <w:b/>
          <w:bCs/>
          <w:sz w:val="24"/>
          <w:szCs w:val="24"/>
        </w:rPr>
        <w:t>Общие положения</w:t>
      </w:r>
    </w:p>
    <w:p w:rsidR="002E72DB" w:rsidRPr="008C37ED" w:rsidRDefault="002E72DB" w:rsidP="002E72DB">
      <w:pPr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t xml:space="preserve">Настоящий Порядок организации и проведения </w:t>
      </w:r>
      <w:hyperlink r:id="rId9" w:tooltip="Приказ Минобрнауки России от 31.05.2016 N 645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" w:history="1">
        <w:r w:rsidRPr="008C37ED">
          <w:rPr>
            <w:sz w:val="24"/>
            <w:szCs w:val="24"/>
          </w:rPr>
          <w:t>олимпиад</w:t>
        </w:r>
      </w:hyperlink>
      <w:r w:rsidRPr="008C37ED">
        <w:rPr>
          <w:sz w:val="24"/>
          <w:szCs w:val="24"/>
        </w:rPr>
        <w:t xml:space="preserve"> и иных интеллектуальных и (или) творческих конкурсов, физкультурных мероприятий и спортивных мероприятий (далее - конкурсы),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(далее – Порядок) разработан в соответствии</w:t>
      </w:r>
      <w:proofErr w:type="gramEnd"/>
      <w:r w:rsidRPr="008C37ED">
        <w:rPr>
          <w:sz w:val="24"/>
          <w:szCs w:val="24"/>
        </w:rPr>
        <w:t xml:space="preserve"> с частью 2 статьи 77 Федерального закона от 29 декабря 2012г. № 273-ФЗ "Об образовании в Российской Федерации",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иными правовыми актами Российской Федерации и Кемеровской области. </w:t>
      </w:r>
    </w:p>
    <w:p w:rsidR="002E72DB" w:rsidRPr="008C37ED" w:rsidRDefault="002E72DB" w:rsidP="002E72DB">
      <w:pPr>
        <w:ind w:firstLine="708"/>
        <w:rPr>
          <w:sz w:val="24"/>
          <w:szCs w:val="24"/>
        </w:rPr>
      </w:pPr>
      <w:r w:rsidRPr="008C37ED">
        <w:rPr>
          <w:color w:val="222222"/>
          <w:sz w:val="24"/>
          <w:szCs w:val="24"/>
        </w:rPr>
        <w:t xml:space="preserve">Настоящий Порядок разработан с целью обеспечения организационно-содержательных условий подготовки и проведения конкурсных  </w:t>
      </w:r>
      <w:r w:rsidRPr="008C37ED">
        <w:rPr>
          <w:bCs/>
          <w:color w:val="222222"/>
          <w:sz w:val="24"/>
          <w:szCs w:val="24"/>
        </w:rPr>
        <w:t>мероприятий.</w:t>
      </w:r>
    </w:p>
    <w:p w:rsidR="002E72DB" w:rsidRPr="008C37ED" w:rsidRDefault="002E72DB" w:rsidP="002E72DB">
      <w:pPr>
        <w:ind w:firstLine="708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Настоящий Порядок определяет цели, статус и задачи конкурсных мероприятий, порядок их проведения и подведения итогов. </w:t>
      </w:r>
    </w:p>
    <w:p w:rsidR="002E72DB" w:rsidRPr="008C37ED" w:rsidRDefault="002E72DB" w:rsidP="002E72DB">
      <w:pPr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C37ED">
        <w:rPr>
          <w:sz w:val="24"/>
          <w:szCs w:val="24"/>
        </w:rPr>
        <w:t>Конкурсные мероприятия проводятся в соответствии с годовым планом проведения муниципальных конкурсных мероприятий Управления образования, утвержденным начальником Управления образования.</w:t>
      </w:r>
    </w:p>
    <w:p w:rsidR="002E72DB" w:rsidRPr="008C37ED" w:rsidRDefault="002E72DB" w:rsidP="002E72DB">
      <w:pPr>
        <w:tabs>
          <w:tab w:val="left" w:pos="426"/>
        </w:tabs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1.3. Конкурсные мероприятия  проводятся в соответствии п.22 ст.34 и ч. 2 ст.77  Федерального закона Российской Федерации от 29.12.2012 г. 273-ФЗ "Об образовании в Российской Федерации" и направлены на поддержку и стимулирование </w:t>
      </w:r>
      <w:proofErr w:type="gramStart"/>
      <w:r w:rsidRPr="008C37ED">
        <w:rPr>
          <w:sz w:val="24"/>
          <w:szCs w:val="24"/>
        </w:rPr>
        <w:t>обучающихся</w:t>
      </w:r>
      <w:proofErr w:type="gramEnd"/>
      <w:r w:rsidRPr="008C37ED">
        <w:rPr>
          <w:sz w:val="24"/>
          <w:szCs w:val="24"/>
        </w:rPr>
        <w:t>.</w:t>
      </w:r>
    </w:p>
    <w:p w:rsidR="002E72DB" w:rsidRPr="008C37ED" w:rsidRDefault="002E72DB" w:rsidP="002E72DB">
      <w:pPr>
        <w:rPr>
          <w:sz w:val="24"/>
          <w:szCs w:val="24"/>
        </w:rPr>
      </w:pPr>
      <w:r w:rsidRPr="008C37ED">
        <w:rPr>
          <w:sz w:val="24"/>
          <w:szCs w:val="24"/>
        </w:rPr>
        <w:t xml:space="preserve">1.4. Конкурсные мероприятия проводятся в целях: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- выявления и развития у обучающихся интеллектуальных и творческих способностей, способностей к занятиям физической культурой и спортом;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bookmarkStart w:id="1" w:name="page5"/>
      <w:bookmarkEnd w:id="1"/>
      <w:r w:rsidRPr="008C37ED">
        <w:rPr>
          <w:sz w:val="24"/>
          <w:szCs w:val="24"/>
        </w:rPr>
        <w:t xml:space="preserve">- развития у </w:t>
      </w:r>
      <w:proofErr w:type="gramStart"/>
      <w:r w:rsidRPr="008C37ED">
        <w:rPr>
          <w:sz w:val="24"/>
          <w:szCs w:val="24"/>
        </w:rPr>
        <w:t>обучающихся</w:t>
      </w:r>
      <w:proofErr w:type="gramEnd"/>
      <w:r w:rsidRPr="008C37ED">
        <w:rPr>
          <w:sz w:val="24"/>
          <w:szCs w:val="24"/>
        </w:rPr>
        <w:t xml:space="preserve">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пропаганды научных знаний, творческих и спортивных достижений;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-отбора лиц, проявивших выдающиеся способности, в составы сборных команд Гурьевского муниципального района  для участия в региональных конкурсных мероприятиях.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1.5. Общее руководство </w:t>
      </w:r>
      <w:r w:rsidRPr="008C37ED">
        <w:rPr>
          <w:bCs/>
          <w:sz w:val="24"/>
          <w:szCs w:val="24"/>
        </w:rPr>
        <w:t xml:space="preserve">организации и проведения </w:t>
      </w:r>
      <w:r w:rsidRPr="008C37ED">
        <w:rPr>
          <w:sz w:val="24"/>
          <w:szCs w:val="24"/>
        </w:rPr>
        <w:t xml:space="preserve">муниципальных конкурсных мероприятий осуществляет Управление образования администрации Гурьевского муниципального района.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1.6. Ответственность за непосредственное проведение муниципальных конкурсных мероприятий возлагается на </w:t>
      </w:r>
      <w:proofErr w:type="gramStart"/>
      <w:r w:rsidRPr="008C37ED">
        <w:rPr>
          <w:sz w:val="24"/>
          <w:szCs w:val="24"/>
        </w:rPr>
        <w:t>подведомственные</w:t>
      </w:r>
      <w:proofErr w:type="gramEnd"/>
      <w:r w:rsidRPr="008C37ED">
        <w:rPr>
          <w:sz w:val="24"/>
          <w:szCs w:val="24"/>
        </w:rPr>
        <w:t xml:space="preserve"> муниципальные образовательные организации.</w:t>
      </w:r>
    </w:p>
    <w:p w:rsidR="002E72DB" w:rsidRPr="008C37ED" w:rsidRDefault="002E72DB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1.7. Организаторы конкурсных мероприятий вправе привлекать к проведению мероприятий муниципальные образовательные организации, учебно-методические объединения, общественные организации в порядке, установленном законодательством Российской Федерации.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1.8. Конкурсные мероприятия могут проводиться в несколько этапов. Количество этапов определяется Положением о данном конкурсном мероприятии, разработанным в соответствии с рекомендациями</w:t>
      </w:r>
      <w:r w:rsidRPr="008C37ED">
        <w:rPr>
          <w:rFonts w:eastAsia="Calibri"/>
          <w:sz w:val="24"/>
          <w:szCs w:val="24"/>
          <w:lang w:eastAsia="en-US"/>
        </w:rPr>
        <w:t xml:space="preserve"> по составлению Положений (Приложение 2)</w:t>
      </w:r>
      <w:r w:rsidRPr="008C37ED">
        <w:rPr>
          <w:sz w:val="24"/>
          <w:szCs w:val="24"/>
        </w:rPr>
        <w:t xml:space="preserve">.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1.9. Участие в конкурсных мероприятиях может быть индивидуальным, командным и представительным и определяется Положением о данном конкурсе и мероприятии.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1.10. Конкретные сроки и места проведения конкурсных мероприятий устанавливаются организатором проведения мероприятия (Приказ, Положение).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lastRenderedPageBreak/>
        <w:t xml:space="preserve">1.11. </w:t>
      </w:r>
      <w:proofErr w:type="gramStart"/>
      <w:r w:rsidRPr="008C37ED">
        <w:rPr>
          <w:sz w:val="24"/>
          <w:szCs w:val="24"/>
        </w:rPr>
        <w:t>Обучающиеся</w:t>
      </w:r>
      <w:proofErr w:type="gramEnd"/>
      <w:r w:rsidRPr="008C37ED">
        <w:rPr>
          <w:sz w:val="24"/>
          <w:szCs w:val="24"/>
        </w:rPr>
        <w:t xml:space="preserve"> принимают участие в конкурсных мероприятиях на добровольной основе.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bCs/>
          <w:sz w:val="24"/>
          <w:szCs w:val="24"/>
        </w:rPr>
        <w:t>1.12. Организационный</w:t>
      </w:r>
      <w:r w:rsidRPr="008C37ED">
        <w:rPr>
          <w:sz w:val="24"/>
          <w:szCs w:val="24"/>
        </w:rPr>
        <w:t xml:space="preserve"> </w:t>
      </w:r>
      <w:r w:rsidRPr="008C37ED">
        <w:rPr>
          <w:bCs/>
          <w:sz w:val="24"/>
          <w:szCs w:val="24"/>
        </w:rPr>
        <w:t>взнос</w:t>
      </w:r>
      <w:r w:rsidRPr="008C37ED">
        <w:rPr>
          <w:sz w:val="24"/>
          <w:szCs w:val="24"/>
        </w:rPr>
        <w:t xml:space="preserve"> за </w:t>
      </w:r>
      <w:r w:rsidRPr="008C37ED">
        <w:rPr>
          <w:bCs/>
          <w:sz w:val="24"/>
          <w:szCs w:val="24"/>
        </w:rPr>
        <w:t>участие</w:t>
      </w:r>
      <w:r w:rsidRPr="008C37ED">
        <w:rPr>
          <w:sz w:val="24"/>
          <w:szCs w:val="24"/>
        </w:rPr>
        <w:t xml:space="preserve"> </w:t>
      </w:r>
      <w:r w:rsidRPr="008C37ED">
        <w:rPr>
          <w:bCs/>
          <w:sz w:val="24"/>
          <w:szCs w:val="24"/>
        </w:rPr>
        <w:t>в</w:t>
      </w:r>
      <w:r w:rsidRPr="008C37ED">
        <w:rPr>
          <w:sz w:val="24"/>
          <w:szCs w:val="24"/>
        </w:rPr>
        <w:t xml:space="preserve"> </w:t>
      </w:r>
      <w:r w:rsidRPr="008C37ED">
        <w:rPr>
          <w:bCs/>
          <w:sz w:val="24"/>
          <w:szCs w:val="24"/>
        </w:rPr>
        <w:t>конкурсах</w:t>
      </w:r>
      <w:r w:rsidRPr="008C37ED">
        <w:rPr>
          <w:sz w:val="24"/>
          <w:szCs w:val="24"/>
        </w:rPr>
        <w:t xml:space="preserve"> не предусмотрен. </w:t>
      </w:r>
    </w:p>
    <w:p w:rsidR="002E72DB" w:rsidRPr="008C37ED" w:rsidRDefault="002E72DB" w:rsidP="002E72DB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1.13. Взимание платы за участие в конкурсных мероприятиях, по итогам которых присуждаются премии для поддержки талантливых детей и молодёжи, не допускается в соответствии </w:t>
      </w:r>
      <w:proofErr w:type="gramStart"/>
      <w:r w:rsidRPr="008C37ED">
        <w:rPr>
          <w:sz w:val="24"/>
          <w:szCs w:val="24"/>
        </w:rPr>
        <w:t>ч</w:t>
      </w:r>
      <w:proofErr w:type="gramEnd"/>
      <w:r w:rsidRPr="008C37ED">
        <w:rPr>
          <w:sz w:val="24"/>
          <w:szCs w:val="24"/>
        </w:rPr>
        <w:t xml:space="preserve">.2 ст.77 Федерального закона Российской Федерации от 29.12.2012 г. 273-ФЗ "Об образовании в Российской Федерации." </w:t>
      </w:r>
    </w:p>
    <w:p w:rsidR="002E72DB" w:rsidRPr="008C37ED" w:rsidRDefault="002E72DB" w:rsidP="002E72DB">
      <w:pPr>
        <w:jc w:val="center"/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>2.Общие требования к организации проведения конкурсных мероприятий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2.1. При проведении этапов конкурсных мероприятий каждому участнику конкурсного мероприятия предоставляются равные условия, обеспечивающие безопасность в соответствии с требованиями, установленными законодательством.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2.2. В месте проведения конкурсного мероприятия вправе присутствовать представитель организатора конкурсного мероприятия, оргкомитета и жюри соответствующего этапа конкурсного мероприятия, а в месте проведения олимпиады – граждане, аккредитованные в качестве общественных наблюдателей.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bookmarkStart w:id="2" w:name="page7"/>
      <w:bookmarkEnd w:id="2"/>
      <w:r w:rsidRPr="008C37ED">
        <w:rPr>
          <w:sz w:val="24"/>
          <w:szCs w:val="24"/>
        </w:rPr>
        <w:t xml:space="preserve">2.3. До начала соответствующего этапа конкурсного мероприятия представители организатора проводят инструктаж участников конкурсного мероприятия: информируют о продолжительности мероприятия, условиях его проведения, порядке подачи апелляций о несогласии с выставленными баллами, о случаях удаления с конкурсного мероприятия, а также о времени и месте ознакомления с результатами конкурсного мероприятия.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2.4. Во время проведения конкурсного мероприятия участники конкурсного мероприятия должны: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- соблюдать настоящий Порядок и требования, утверждённые организатором конкурсного мероприятия, к проведению соответствующего этапа конкурсного мероприятия;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- следовать указаниям представителей организатора конкурсного мероприятия.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2.5. В случае нарушения участником конкурсного мероприятия настоящего Порядка и (или) утвержденных требований к организации и проведению соответствующего этапа конкурсного мероприятия представитель организатора конкурсного мероприятия отстраняет данного участника конкурсного мероприятия, составив акт об отстранении участника конкурсного мероприятия. </w:t>
      </w:r>
    </w:p>
    <w:p w:rsidR="002E72DB" w:rsidRPr="008C37ED" w:rsidRDefault="002E72DB" w:rsidP="002E72DB">
      <w:pPr>
        <w:ind w:firstLine="708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2.6. Индивидуальные результаты участников каждого этапа конкурсного мероприятия заносятся в рейтинговую таблицу результатов участников соответствующего этапа конкурсного мероприятия, представляющую собой ранжированный список участников (далее – рейтинг). Участники с равным количеством баллов располагаются в алфавитном порядке. </w:t>
      </w:r>
    </w:p>
    <w:p w:rsidR="002E72DB" w:rsidRPr="008C37ED" w:rsidRDefault="002E72DB" w:rsidP="002E72DB">
      <w:pPr>
        <w:ind w:firstLine="708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2.7. В целях обеспечения права на объективное оценивание работы (и судейства) участники конкурсного мероприятия вправе подать в письменной форме апелляцию о несогласии с выставленными баллами (местами) в жюри соответствующего этапа конкурсного мероприятия. </w:t>
      </w:r>
    </w:p>
    <w:p w:rsidR="002E72DB" w:rsidRPr="008C37ED" w:rsidRDefault="002E72DB" w:rsidP="002E72DB">
      <w:pPr>
        <w:ind w:firstLine="708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2.8. Участник конкурсного мероприятия перед подачей апелляции вправе убедиться в том, что его работа </w:t>
      </w:r>
      <w:proofErr w:type="gramStart"/>
      <w:r w:rsidRPr="008C37ED">
        <w:rPr>
          <w:sz w:val="24"/>
          <w:szCs w:val="24"/>
        </w:rPr>
        <w:t>проверена и оценена</w:t>
      </w:r>
      <w:proofErr w:type="gramEnd"/>
      <w:r w:rsidRPr="008C37ED">
        <w:rPr>
          <w:sz w:val="24"/>
          <w:szCs w:val="24"/>
        </w:rPr>
        <w:t xml:space="preserve"> в соответствии с установленными критериями и методикой оценивания выполненных конкурсных заданий. </w:t>
      </w:r>
    </w:p>
    <w:p w:rsidR="002E72DB" w:rsidRPr="008C37ED" w:rsidRDefault="002E72DB" w:rsidP="002E72DB">
      <w:pPr>
        <w:ind w:firstLine="708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2.9. Рассмотрение апелляции проводится с участием самого участника конкурсного мероприятия. </w:t>
      </w:r>
    </w:p>
    <w:p w:rsidR="002E72DB" w:rsidRPr="008C37ED" w:rsidRDefault="002E72DB" w:rsidP="00DC036C">
      <w:pPr>
        <w:ind w:firstLine="708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2.10. По результатам рассмотрения апелляции о несогласии с выставленными баллами (местами) жюри соответствующего этапа конкурсного мероприятия принимает решение об отклонении апелляции и сохранении выставленных баллов (мест) или об удовлетворении апелляции и корректировке баллов (мест). </w:t>
      </w:r>
    </w:p>
    <w:p w:rsidR="002E72DB" w:rsidRPr="008C37ED" w:rsidRDefault="002E72DB" w:rsidP="002E72DB">
      <w:pPr>
        <w:jc w:val="center"/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>3.Проведение школьного этапа конкурсного мероприятия</w:t>
      </w:r>
    </w:p>
    <w:p w:rsidR="002E72DB" w:rsidRPr="008C37ED" w:rsidRDefault="002E72DB" w:rsidP="002E72DB">
      <w:pPr>
        <w:ind w:firstLine="709"/>
        <w:jc w:val="both"/>
        <w:rPr>
          <w:sz w:val="24"/>
          <w:szCs w:val="24"/>
        </w:rPr>
      </w:pPr>
      <w:bookmarkStart w:id="3" w:name="page9"/>
      <w:bookmarkEnd w:id="3"/>
      <w:r w:rsidRPr="008C37ED">
        <w:rPr>
          <w:sz w:val="24"/>
          <w:szCs w:val="24"/>
        </w:rPr>
        <w:t xml:space="preserve">3.1.Конкретные сроки и места проведения школьного этапа конкурсного мероприятия </w:t>
      </w:r>
      <w:proofErr w:type="gramStart"/>
      <w:r w:rsidRPr="008C37ED">
        <w:rPr>
          <w:sz w:val="24"/>
          <w:szCs w:val="24"/>
        </w:rPr>
        <w:t>устанавливаются организатором проведения конкурсного мероприятия и утверждаются</w:t>
      </w:r>
      <w:proofErr w:type="gramEnd"/>
      <w:r w:rsidRPr="008C37ED">
        <w:rPr>
          <w:sz w:val="24"/>
          <w:szCs w:val="24"/>
        </w:rPr>
        <w:t xml:space="preserve"> приказом муниципальной образовательной организации. </w:t>
      </w:r>
    </w:p>
    <w:p w:rsidR="002E72DB" w:rsidRPr="008C37ED" w:rsidRDefault="002E72DB" w:rsidP="002E72DB">
      <w:pPr>
        <w:ind w:firstLine="708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Организатор проведения конкурсного мероприятия должен следовать алгоритму последовательности действий по подготовке и проведению муниципальных интеллектуальных, творческих и спортивно-массовых детских мероприятий (Приложение </w:t>
      </w:r>
      <w:r w:rsidR="00DC036C" w:rsidRPr="008C37ED">
        <w:rPr>
          <w:sz w:val="24"/>
          <w:szCs w:val="24"/>
        </w:rPr>
        <w:t>2 к порядку</w:t>
      </w:r>
      <w:r w:rsidRPr="008C37ED">
        <w:rPr>
          <w:sz w:val="24"/>
          <w:szCs w:val="24"/>
        </w:rPr>
        <w:t>).</w:t>
      </w:r>
    </w:p>
    <w:p w:rsidR="002E72DB" w:rsidRPr="008C37ED" w:rsidRDefault="002E72DB" w:rsidP="002E72DB">
      <w:pPr>
        <w:ind w:firstLine="708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 3.2.Организатор школьного этапа конкурсного мероприятия:</w:t>
      </w:r>
    </w:p>
    <w:p w:rsidR="002E72DB" w:rsidRPr="008C37ED" w:rsidRDefault="002E72DB" w:rsidP="002E72DB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t>формирует оргкомитет школьного этапа конкурсного мероприятия и утверждает</w:t>
      </w:r>
      <w:proofErr w:type="gramEnd"/>
      <w:r w:rsidRPr="008C37ED">
        <w:rPr>
          <w:sz w:val="24"/>
          <w:szCs w:val="24"/>
        </w:rPr>
        <w:t xml:space="preserve"> его состав; </w:t>
      </w:r>
    </w:p>
    <w:p w:rsidR="002E72DB" w:rsidRPr="008C37ED" w:rsidRDefault="002E72DB" w:rsidP="002E72DB">
      <w:pPr>
        <w:numPr>
          <w:ilvl w:val="0"/>
          <w:numId w:val="30"/>
        </w:numPr>
        <w:jc w:val="both"/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t>формирует жюри школьного этапа конкурсного мероприятия и утверждает</w:t>
      </w:r>
      <w:proofErr w:type="gramEnd"/>
      <w:r w:rsidRPr="008C37ED">
        <w:rPr>
          <w:sz w:val="24"/>
          <w:szCs w:val="24"/>
        </w:rPr>
        <w:t xml:space="preserve"> его состав; </w:t>
      </w:r>
    </w:p>
    <w:p w:rsidR="002E72DB" w:rsidRPr="008C37ED" w:rsidRDefault="002E72DB" w:rsidP="002E72DB">
      <w:pPr>
        <w:numPr>
          <w:ilvl w:val="0"/>
          <w:numId w:val="30"/>
        </w:numPr>
        <w:jc w:val="both"/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lastRenderedPageBreak/>
        <w:t xml:space="preserve">утверждает требования к организации и проведению школьного этапа конкурсного мероприятия, описание необходимого материально-технического обеспечения для выполнения конкурсных заданий, перечень справочных материалов, средств связи и электронно-вычислительной техники, разрешенных к использованию во время проведения конкурсного мероприятия, критерии и методики оценивания выполненных конкурсных заданий, процедуру регистрации участников конкурсного мероприятия, показ конкурсных работ, а также процедуру рассмотрения апелляций участников; </w:t>
      </w:r>
      <w:proofErr w:type="gramEnd"/>
    </w:p>
    <w:p w:rsidR="002E72DB" w:rsidRPr="008C37ED" w:rsidRDefault="002E72DB" w:rsidP="002E72DB">
      <w:pPr>
        <w:numPr>
          <w:ilvl w:val="0"/>
          <w:numId w:val="30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при необходимости обеспечивает хранение конкурсных заданий для школьного этапа конкурсного мероприятия, несет установленную законодательством Российской Федерации ответственность за их конфиденциальность; </w:t>
      </w:r>
    </w:p>
    <w:p w:rsidR="002E72DB" w:rsidRPr="008C37ED" w:rsidRDefault="002E72DB" w:rsidP="002E72DB">
      <w:pPr>
        <w:numPr>
          <w:ilvl w:val="0"/>
          <w:numId w:val="30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заблаговременно информирует руководителей муниципальных образовательных организаций, обучающихся и их родителей (законных представителей) о сроках и местах проведения школьного этапа конкурсного мероприятия, а также о настоящем Порядке и требованиях к организации и проведению школьного этапа конкурсного мероприятия; </w:t>
      </w:r>
    </w:p>
    <w:p w:rsidR="002E72DB" w:rsidRPr="008C37ED" w:rsidRDefault="002E72DB" w:rsidP="002E72DB">
      <w:pPr>
        <w:numPr>
          <w:ilvl w:val="0"/>
          <w:numId w:val="30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определяет квоты победителей и призеров школьного этапа конкурсного мероприятия; </w:t>
      </w:r>
    </w:p>
    <w:p w:rsidR="002E72DB" w:rsidRPr="008C37ED" w:rsidRDefault="002E72DB" w:rsidP="002E72DB">
      <w:pPr>
        <w:numPr>
          <w:ilvl w:val="0"/>
          <w:numId w:val="30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утверждает результаты школьного этапа конкурсного мероприятия (рейтинг победителей и рейтинг призеров школьного этапа конкурсного мероприятия). </w:t>
      </w:r>
    </w:p>
    <w:p w:rsidR="002E72DB" w:rsidRPr="008C37ED" w:rsidRDefault="002E72DB" w:rsidP="002E72DB">
      <w:pPr>
        <w:ind w:firstLine="708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3.3. Оргкомитет школьного этапа конкурсного мероприятия: </w:t>
      </w:r>
    </w:p>
    <w:p w:rsidR="002E72DB" w:rsidRPr="008C37ED" w:rsidRDefault="002E72DB" w:rsidP="002E72DB">
      <w:pPr>
        <w:numPr>
          <w:ilvl w:val="0"/>
          <w:numId w:val="31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определяет организационно-технологическую модель проведения школьного этапа конкурсного мероприятия; </w:t>
      </w:r>
    </w:p>
    <w:p w:rsidR="002E72DB" w:rsidRPr="008C37ED" w:rsidRDefault="002E72DB" w:rsidP="002E72DB">
      <w:pPr>
        <w:numPr>
          <w:ilvl w:val="0"/>
          <w:numId w:val="31"/>
        </w:numPr>
        <w:jc w:val="both"/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t xml:space="preserve">обеспечивает организацию и проведение школьного этапа конкурсного мероприятия в соответствии с утвержденными организатором школьного этапа конкурсного мероприятия требованиями, настоящим Порядком и действующими на момент проведения конкурсного мероприятия требованиями безопасности; </w:t>
      </w:r>
      <w:proofErr w:type="gramEnd"/>
    </w:p>
    <w:p w:rsidR="002E72DB" w:rsidRPr="008C37ED" w:rsidRDefault="002E72DB" w:rsidP="002E72DB">
      <w:pPr>
        <w:numPr>
          <w:ilvl w:val="0"/>
          <w:numId w:val="31"/>
        </w:numPr>
        <w:jc w:val="both"/>
        <w:rPr>
          <w:sz w:val="24"/>
          <w:szCs w:val="24"/>
        </w:rPr>
      </w:pPr>
      <w:bookmarkStart w:id="4" w:name="page11"/>
      <w:bookmarkEnd w:id="4"/>
      <w:r w:rsidRPr="008C37ED">
        <w:rPr>
          <w:sz w:val="24"/>
          <w:szCs w:val="24"/>
        </w:rPr>
        <w:t>несет ответственность за жизнь и здоровье участников конкурсного мероприятия во время проведения школьного этапа конкурсного мероприятия.</w:t>
      </w:r>
    </w:p>
    <w:p w:rsidR="002E72DB" w:rsidRPr="008C37ED" w:rsidRDefault="002E72DB" w:rsidP="002E72DB">
      <w:pPr>
        <w:numPr>
          <w:ilvl w:val="0"/>
          <w:numId w:val="33"/>
        </w:numPr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>Проведение муниципального этапа конкурсного мероприятия</w:t>
      </w:r>
    </w:p>
    <w:p w:rsidR="002E72DB" w:rsidRPr="008C37ED" w:rsidRDefault="002E72DB" w:rsidP="002E72DB">
      <w:pPr>
        <w:ind w:firstLine="709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4.1. Конкретные сроки и места проведения муниципального этапа конкурсного мероприятия </w:t>
      </w:r>
      <w:proofErr w:type="gramStart"/>
      <w:r w:rsidRPr="008C37ED">
        <w:rPr>
          <w:sz w:val="24"/>
          <w:szCs w:val="24"/>
        </w:rPr>
        <w:t>устанавливаются организатором проведения конкурсного мероприятия и утверждаются</w:t>
      </w:r>
      <w:proofErr w:type="gramEnd"/>
      <w:r w:rsidRPr="008C37ED">
        <w:rPr>
          <w:sz w:val="24"/>
          <w:szCs w:val="24"/>
        </w:rPr>
        <w:t xml:space="preserve"> приказом Управления образования администрации Гурьевского муниципального района. </w:t>
      </w:r>
    </w:p>
    <w:p w:rsidR="002E72DB" w:rsidRPr="008C37ED" w:rsidRDefault="002E72DB" w:rsidP="002E72DB">
      <w:pPr>
        <w:numPr>
          <w:ilvl w:val="1"/>
          <w:numId w:val="26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На муниципальном этапе конкурсного мероприятия принимают индивидуальное или командное участие победители и призеры школьного этапа конкурсного мероприятия. </w:t>
      </w:r>
    </w:p>
    <w:p w:rsidR="002E72DB" w:rsidRPr="008C37ED" w:rsidRDefault="002E72DB" w:rsidP="002E72DB">
      <w:pPr>
        <w:numPr>
          <w:ilvl w:val="1"/>
          <w:numId w:val="26"/>
        </w:numPr>
        <w:tabs>
          <w:tab w:val="left" w:pos="426"/>
        </w:tabs>
        <w:ind w:firstLine="349"/>
        <w:rPr>
          <w:sz w:val="24"/>
          <w:szCs w:val="24"/>
        </w:rPr>
      </w:pPr>
      <w:r w:rsidRPr="008C37ED">
        <w:rPr>
          <w:sz w:val="24"/>
          <w:szCs w:val="24"/>
        </w:rPr>
        <w:t>Организатор муниципального этапа конкурсного мероприятия:</w:t>
      </w:r>
    </w:p>
    <w:p w:rsidR="002E72DB" w:rsidRPr="008C37ED" w:rsidRDefault="002E72DB" w:rsidP="002E72DB">
      <w:pPr>
        <w:numPr>
          <w:ilvl w:val="0"/>
          <w:numId w:val="27"/>
        </w:numPr>
        <w:ind w:left="426"/>
        <w:jc w:val="both"/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t>формирует оргкомитет муниципального этапа конкурсного мероприятия и утверждает</w:t>
      </w:r>
      <w:proofErr w:type="gramEnd"/>
      <w:r w:rsidRPr="008C37ED">
        <w:rPr>
          <w:sz w:val="24"/>
          <w:szCs w:val="24"/>
        </w:rPr>
        <w:t xml:space="preserve"> его состав; </w:t>
      </w:r>
    </w:p>
    <w:p w:rsidR="002E72DB" w:rsidRPr="008C37ED" w:rsidRDefault="002E72DB" w:rsidP="002E72DB">
      <w:pPr>
        <w:numPr>
          <w:ilvl w:val="0"/>
          <w:numId w:val="27"/>
        </w:numPr>
        <w:ind w:left="426"/>
        <w:jc w:val="both"/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t>формирует жюри муниципального этапа конкурсного мероприятия и утверждает</w:t>
      </w:r>
      <w:proofErr w:type="gramEnd"/>
      <w:r w:rsidRPr="008C37ED">
        <w:rPr>
          <w:sz w:val="24"/>
          <w:szCs w:val="24"/>
        </w:rPr>
        <w:t xml:space="preserve"> его состав; </w:t>
      </w:r>
    </w:p>
    <w:p w:rsidR="002E72DB" w:rsidRPr="008C37ED" w:rsidRDefault="002E72DB" w:rsidP="002E72DB">
      <w:pPr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устанавливает количество баллов, необходимое для участия на муниципальном этапе конкурсного мероприятия; </w:t>
      </w:r>
    </w:p>
    <w:p w:rsidR="002E72DB" w:rsidRPr="008C37ED" w:rsidRDefault="002E72DB" w:rsidP="002E72DB">
      <w:pPr>
        <w:numPr>
          <w:ilvl w:val="0"/>
          <w:numId w:val="27"/>
        </w:numPr>
        <w:ind w:left="426"/>
        <w:jc w:val="both"/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t xml:space="preserve">утверждает требования к организации и проведению муниципального этапа конкурсного мероприятия, которые определяют принципы составления конкурсных заданий и формирования комплектов конкурсных заданий, описание необходимого материально-технического обеспечения для выполнения конкурсных заданий, критерии и методики оценивания выполненных конкурсных заданий, процедуру регистрации участников конкурсного мероприятия, показ конкурсных работ, а также процедуру рассмотрения апелляций участников конкурсного мероприятия; </w:t>
      </w:r>
      <w:proofErr w:type="gramEnd"/>
    </w:p>
    <w:p w:rsidR="002E72DB" w:rsidRPr="008C37ED" w:rsidRDefault="002E72DB" w:rsidP="002E72DB">
      <w:pPr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при необходимости обеспечивает хранение конкурсных заданий, несет установленную законодательством Российской Федерации ответственность за их конфиденциальность; </w:t>
      </w:r>
    </w:p>
    <w:p w:rsidR="002E72DB" w:rsidRPr="008C37ED" w:rsidRDefault="002E72DB" w:rsidP="002E72DB">
      <w:pPr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заблаговременно информирует руководителей муниципальных образовательных организаций, участников муниципального этапа конкурсного мероприятия и их родителей (законных представителей) о сроках и местах проведения муниципального этапа конкурсного мероприятия, а также о настоящем Порядке и требованиях к организации и проведению муниципального этапа конкурсного мероприятия; </w:t>
      </w:r>
    </w:p>
    <w:p w:rsidR="002E72DB" w:rsidRPr="008C37ED" w:rsidRDefault="002E72DB" w:rsidP="002E72DB">
      <w:pPr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утверждает результаты муниципального этапа конкурсного мероприятия (рейтинг победителей и рейтинг призеров муниципального этапа конкурсного мероприятия), в том </w:t>
      </w:r>
      <w:r w:rsidRPr="008C37ED">
        <w:rPr>
          <w:sz w:val="24"/>
          <w:szCs w:val="24"/>
        </w:rPr>
        <w:lastRenderedPageBreak/>
        <w:t xml:space="preserve">числе протоколы жюри муниципального этапа конкурсного мероприятия, и публикует их на своем официальном сайте в сети Интернет; </w:t>
      </w:r>
    </w:p>
    <w:p w:rsidR="002E72DB" w:rsidRPr="008C37ED" w:rsidRDefault="002E72DB" w:rsidP="002E72DB">
      <w:pPr>
        <w:numPr>
          <w:ilvl w:val="0"/>
          <w:numId w:val="27"/>
        </w:numPr>
        <w:ind w:left="426" w:hanging="426"/>
        <w:rPr>
          <w:sz w:val="24"/>
          <w:szCs w:val="24"/>
        </w:rPr>
      </w:pPr>
      <w:r w:rsidRPr="008C37ED">
        <w:rPr>
          <w:sz w:val="24"/>
          <w:szCs w:val="24"/>
        </w:rPr>
        <w:t>Жюри  имеет право делить места среди участников, присуждать не все места, присуждать номинации.</w:t>
      </w:r>
    </w:p>
    <w:p w:rsidR="002E72DB" w:rsidRPr="008C37ED" w:rsidRDefault="002E72DB" w:rsidP="002E72DB">
      <w:pPr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награждает победителей и призеров муниципального этапа конкурсного мероприятия дипломами и грамотами. </w:t>
      </w:r>
    </w:p>
    <w:p w:rsidR="002E72DB" w:rsidRPr="008C37ED" w:rsidRDefault="002E72DB" w:rsidP="002E72DB">
      <w:pPr>
        <w:pStyle w:val="aa"/>
        <w:numPr>
          <w:ilvl w:val="0"/>
          <w:numId w:val="27"/>
        </w:numPr>
        <w:spacing w:before="0" w:after="0" w:line="449" w:lineRule="atLeast"/>
        <w:ind w:left="426" w:right="0" w:hanging="426"/>
        <w:jc w:val="both"/>
      </w:pPr>
      <w:r w:rsidRPr="008C37ED">
        <w:t xml:space="preserve">В соответствии с решением жюри победители Конкурсов (соревнований), занявшие 1,2 и 3 место награждаются Дипломами 1,2 и 3 степени соответственно. </w:t>
      </w:r>
    </w:p>
    <w:p w:rsidR="002E72DB" w:rsidRPr="008C37ED" w:rsidRDefault="002E72DB" w:rsidP="002E72DB">
      <w:pPr>
        <w:numPr>
          <w:ilvl w:val="0"/>
          <w:numId w:val="27"/>
        </w:numPr>
        <w:ind w:left="426" w:hanging="426"/>
        <w:rPr>
          <w:sz w:val="24"/>
          <w:szCs w:val="24"/>
        </w:rPr>
      </w:pPr>
      <w:r w:rsidRPr="008C37ED">
        <w:rPr>
          <w:sz w:val="24"/>
          <w:szCs w:val="24"/>
        </w:rPr>
        <w:t>Электронный наградной материал высылается участникам на электронную почту, указанную в заявке.</w:t>
      </w:r>
    </w:p>
    <w:p w:rsidR="002E72DB" w:rsidRPr="008C37ED" w:rsidRDefault="002E72DB" w:rsidP="002E72DB">
      <w:pPr>
        <w:pStyle w:val="aa"/>
        <w:numPr>
          <w:ilvl w:val="0"/>
          <w:numId w:val="27"/>
        </w:numPr>
        <w:spacing w:before="0" w:after="0" w:line="449" w:lineRule="atLeast"/>
        <w:ind w:left="426" w:right="0" w:hanging="426"/>
        <w:jc w:val="both"/>
      </w:pPr>
      <w:r w:rsidRPr="008C37ED">
        <w:t xml:space="preserve">Участники Конкурсов (соревнований), не занявшие призовых мест, получают сертификаты участников.      </w:t>
      </w:r>
    </w:p>
    <w:p w:rsidR="002E72DB" w:rsidRPr="008C37ED" w:rsidRDefault="002E72DB" w:rsidP="002E72DB">
      <w:pPr>
        <w:pStyle w:val="aa"/>
        <w:numPr>
          <w:ilvl w:val="0"/>
          <w:numId w:val="27"/>
        </w:numPr>
        <w:spacing w:before="0" w:after="0" w:line="449" w:lineRule="atLeast"/>
        <w:ind w:left="426" w:right="0" w:hanging="426"/>
        <w:jc w:val="both"/>
      </w:pPr>
      <w:r w:rsidRPr="008C37ED">
        <w:t>Наградной материал может быть выполнен в электронном и (или) бумажном варианте.</w:t>
      </w:r>
    </w:p>
    <w:p w:rsidR="002E72DB" w:rsidRPr="008C37ED" w:rsidRDefault="002E72DB" w:rsidP="002E72DB">
      <w:pPr>
        <w:ind w:firstLine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4.4.Оргкомитет муниципального этапа конкурсного мероприятия: </w:t>
      </w:r>
    </w:p>
    <w:p w:rsidR="002E72DB" w:rsidRPr="008C37ED" w:rsidRDefault="002E72DB" w:rsidP="002E72DB">
      <w:pPr>
        <w:numPr>
          <w:ilvl w:val="0"/>
          <w:numId w:val="28"/>
        </w:numPr>
        <w:ind w:left="284"/>
        <w:jc w:val="both"/>
        <w:rPr>
          <w:sz w:val="24"/>
          <w:szCs w:val="24"/>
        </w:rPr>
      </w:pPr>
      <w:bookmarkStart w:id="5" w:name="page13"/>
      <w:bookmarkEnd w:id="5"/>
      <w:r w:rsidRPr="008C37ED">
        <w:rPr>
          <w:sz w:val="24"/>
          <w:szCs w:val="24"/>
        </w:rPr>
        <w:t xml:space="preserve">определяет организационно-технологическую модель проведения муниципального этапа конкурсного мероприятия; </w:t>
      </w:r>
    </w:p>
    <w:p w:rsidR="002E72DB" w:rsidRPr="008C37ED" w:rsidRDefault="002E72DB" w:rsidP="002E72DB">
      <w:pPr>
        <w:numPr>
          <w:ilvl w:val="0"/>
          <w:numId w:val="28"/>
        </w:numPr>
        <w:ind w:left="284"/>
        <w:jc w:val="both"/>
        <w:rPr>
          <w:sz w:val="24"/>
          <w:szCs w:val="24"/>
        </w:rPr>
      </w:pPr>
      <w:proofErr w:type="gramStart"/>
      <w:r w:rsidRPr="008C37ED">
        <w:rPr>
          <w:sz w:val="24"/>
          <w:szCs w:val="24"/>
        </w:rPr>
        <w:t xml:space="preserve">обеспечивает организацию и проведение муниципального этапа конкурсного мероприятия в соответствии с утвержденными организатором муниципального этапа конкурсного мероприятия требованиями к проведению муниципального этапа конкурсного мероприятия, настоящим Порядком и действующими на момент проведения конкурсного мероприятия требованиями безопасности; </w:t>
      </w:r>
      <w:proofErr w:type="gramEnd"/>
    </w:p>
    <w:p w:rsidR="002E72DB" w:rsidRPr="008C37ED" w:rsidRDefault="002E72DB" w:rsidP="002E72DB">
      <w:pPr>
        <w:numPr>
          <w:ilvl w:val="0"/>
          <w:numId w:val="28"/>
        </w:numPr>
        <w:ind w:left="284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несет ответственность за жизнь и здоровье участников конкурсного мероприятия во время проведения муниципального этапа конкурсного мероприятия. </w:t>
      </w:r>
    </w:p>
    <w:p w:rsidR="002E72DB" w:rsidRPr="008C37ED" w:rsidRDefault="002E72DB" w:rsidP="002E72DB">
      <w:pPr>
        <w:numPr>
          <w:ilvl w:val="1"/>
          <w:numId w:val="32"/>
        </w:numPr>
        <w:ind w:left="0" w:firstLine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>Состав оргкомитета муниципального этапа конкурсного мероприятия формируется из представителей Управления образования администрации Гурьевского муниципального района, информационно-методического центра, муниципальных предметно-методических объединений, педагогических работников, представителей общественных организаций.</w:t>
      </w:r>
    </w:p>
    <w:p w:rsidR="002E72DB" w:rsidRPr="008C37ED" w:rsidRDefault="002E72DB" w:rsidP="00DC036C">
      <w:pPr>
        <w:spacing w:line="240" w:lineRule="exact"/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4.6. По результатам проведения муниципального конкурсного мероприятия организатор должен подготовить аналитическую справку (Приложение </w:t>
      </w:r>
      <w:r w:rsidR="00EB55EA" w:rsidRPr="008C37ED">
        <w:rPr>
          <w:sz w:val="24"/>
          <w:szCs w:val="24"/>
        </w:rPr>
        <w:t>1 к порядку</w:t>
      </w:r>
      <w:r w:rsidRPr="008C37ED">
        <w:rPr>
          <w:sz w:val="24"/>
          <w:szCs w:val="24"/>
        </w:rPr>
        <w:t>)</w:t>
      </w:r>
      <w:r w:rsidR="00EB55EA" w:rsidRPr="008C37ED">
        <w:rPr>
          <w:sz w:val="24"/>
          <w:szCs w:val="24"/>
        </w:rPr>
        <w:t>.</w:t>
      </w:r>
    </w:p>
    <w:p w:rsidR="002E72DB" w:rsidRPr="008C37ED" w:rsidRDefault="002E72DB" w:rsidP="002E72DB">
      <w:pPr>
        <w:jc w:val="center"/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>5.Порядок проведения физкультурных и спортивных мероприятий</w:t>
      </w:r>
    </w:p>
    <w:p w:rsidR="002E72DB" w:rsidRPr="008C37ED" w:rsidRDefault="002E72DB" w:rsidP="002E72DB">
      <w:pPr>
        <w:ind w:firstLine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>5.1. Официальные физкультурные и спортивные мероприятия проводятся на основании календарного плана муниципальных конкурсных мероприятий Управления образования администрации Гурьевского муниципального района.</w:t>
      </w:r>
    </w:p>
    <w:p w:rsidR="002E72DB" w:rsidRPr="008C37ED" w:rsidRDefault="002E72DB" w:rsidP="002E72DB">
      <w:pPr>
        <w:pStyle w:val="p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bookmarkStart w:id="6" w:name="page23"/>
      <w:bookmarkEnd w:id="6"/>
      <w:r w:rsidRPr="008C37ED">
        <w:t xml:space="preserve">5.2. </w:t>
      </w:r>
      <w:r w:rsidRPr="008C37ED">
        <w:rPr>
          <w:color w:val="000000"/>
        </w:rPr>
        <w:t>Общее руководство и организацию соревнований осуществляет</w:t>
      </w:r>
      <w:r w:rsidRPr="008C37ED">
        <w:t xml:space="preserve"> Управление образования администрации Гурьевского муниципального района</w:t>
      </w:r>
      <w:r w:rsidRPr="008C37ED">
        <w:rPr>
          <w:color w:val="000000"/>
        </w:rPr>
        <w:t>.</w:t>
      </w:r>
    </w:p>
    <w:p w:rsidR="002E72DB" w:rsidRPr="008C37ED" w:rsidRDefault="002E72DB" w:rsidP="002E72D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37ED">
        <w:rPr>
          <w:color w:val="000000"/>
        </w:rPr>
        <w:t xml:space="preserve">Непосредственное проведение </w:t>
      </w:r>
      <w:r w:rsidRPr="008C37ED">
        <w:t>официальных физкультурных и спортивных мероприятий</w:t>
      </w:r>
      <w:r w:rsidRPr="008C37ED">
        <w:rPr>
          <w:color w:val="000000"/>
        </w:rPr>
        <w:t xml:space="preserve"> возлагается на подведомственное образовательное учреждение.</w:t>
      </w:r>
    </w:p>
    <w:p w:rsidR="002E72DB" w:rsidRPr="008C37ED" w:rsidRDefault="002E72DB" w:rsidP="002E72DB">
      <w:pPr>
        <w:ind w:firstLine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5.3. Организатор определяет условия проведения физкультурных и спортивных мероприятий, содействует обеспечению общественного порядка, общественной безопасности, осуществляет информационное обеспечение проводимых мероприятий, несет ответственность за организацию и проведение таких мероприятий, имеет право приостанавливать и прекращать такие мероприятия, изменять время их проведения и утверждать их итоги. </w:t>
      </w:r>
    </w:p>
    <w:p w:rsidR="002E72DB" w:rsidRPr="008C37ED" w:rsidRDefault="002E72DB" w:rsidP="002E72DB">
      <w:pPr>
        <w:ind w:firstLine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5.4. </w:t>
      </w:r>
      <w:proofErr w:type="gramStart"/>
      <w:r w:rsidRPr="008C37ED">
        <w:rPr>
          <w:sz w:val="24"/>
          <w:szCs w:val="24"/>
        </w:rPr>
        <w:t xml:space="preserve">Организатор решает все организационно-хозяйственные вопросы, вопросы обеспечения необходимыми техническими средствами и оборудованием, расходными материалами, разрабатывает сценарий торжественного открытия и закрытия физкультурного и спортивного мероприятия, готовит всю необходимую атрибутику для награждения победителей, определяет состав лиц, вручающих награды, согласно алгоритма последовательности действий по подготовке и проведению муниципальных интеллектуальных, творческих и спортивно-массовых детских мероприятий (Приложение </w:t>
      </w:r>
      <w:r w:rsidR="00DC036C" w:rsidRPr="008C37ED">
        <w:rPr>
          <w:sz w:val="24"/>
          <w:szCs w:val="24"/>
        </w:rPr>
        <w:t>2 к порядку</w:t>
      </w:r>
      <w:r w:rsidRPr="008C37ED">
        <w:rPr>
          <w:sz w:val="24"/>
          <w:szCs w:val="24"/>
        </w:rPr>
        <w:t>).</w:t>
      </w:r>
      <w:proofErr w:type="gramEnd"/>
    </w:p>
    <w:p w:rsidR="002E72DB" w:rsidRPr="008C37ED" w:rsidRDefault="002E72DB" w:rsidP="002E72DB">
      <w:pPr>
        <w:ind w:firstLine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 5.5. Состав оргкомитета для проведения физкультурного и спортивного мероприятия формируется из представителей Управления образования администрации Гурьевского муниципального района, педагогических работников. </w:t>
      </w:r>
    </w:p>
    <w:p w:rsidR="002E72DB" w:rsidRPr="008C37ED" w:rsidRDefault="002E72DB" w:rsidP="002E72DB">
      <w:pPr>
        <w:ind w:firstLine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5.6. Организация и проведение соревнований предусматривает подготовительный этап, проведение соревнований, подведение итогов. </w:t>
      </w:r>
    </w:p>
    <w:p w:rsidR="002E72DB" w:rsidRPr="008C37ED" w:rsidRDefault="002E72DB" w:rsidP="002E72DB">
      <w:pPr>
        <w:ind w:firstLine="426"/>
        <w:jc w:val="both"/>
        <w:rPr>
          <w:sz w:val="24"/>
          <w:szCs w:val="24"/>
        </w:rPr>
      </w:pPr>
      <w:r w:rsidRPr="008C37ED">
        <w:rPr>
          <w:sz w:val="24"/>
          <w:szCs w:val="24"/>
        </w:rPr>
        <w:lastRenderedPageBreak/>
        <w:t xml:space="preserve">5.7. В целях обеспечения успешной подготовки мероприятия Организатор: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- составляет Положение о соревнованиях (Приложение 2) и своевременно, не позднее, чем за 20 дней до даты проведения мероприятий, рассылает его всем заинтересованным лицам;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- составляет смету расходов на проведение соревнований;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>- определяет ответственных лиц за подготовку мест соревнований, судейство, решение организационных вопросов и т.д.;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- составляет сценарий открытия и закрытия соревнования;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- обеспечивает освещение соревнований в средствах массовой информации, на телевидении, на Интернет-сайте;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- обеспечивает медицинское обслуживание участников соревнований, безопасность спортсменов и зрителей совместно с органами внутренних дел.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5.8. Перед началом соревнований Организатор проверяет подготовку мест соревнований.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При проведении соревнований следует: </w:t>
      </w:r>
    </w:p>
    <w:p w:rsidR="002E72DB" w:rsidRPr="008C37ED" w:rsidRDefault="002E72DB" w:rsidP="002E72DB">
      <w:pPr>
        <w:numPr>
          <w:ilvl w:val="0"/>
          <w:numId w:val="29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вносить результаты игр (эстафет) в таблицу хода соревнований; </w:t>
      </w:r>
    </w:p>
    <w:p w:rsidR="002E72DB" w:rsidRPr="008C37ED" w:rsidRDefault="002E72DB" w:rsidP="002E72DB">
      <w:pPr>
        <w:numPr>
          <w:ilvl w:val="0"/>
          <w:numId w:val="29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комментировать ход соревнований.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В период соревнований главный судья может назначить совещание представителей команд, если это необходимо. 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>5.9. В последний день соревнований подсчитываются итоговые очки каждой команды, определяются места, подготавливаются грамоты, дипломы, памятные вымпелы, кубки, медали и др. Затем проводится закрытие соревнований и награждение победителей.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bookmarkStart w:id="7" w:name="page25"/>
      <w:bookmarkEnd w:id="7"/>
      <w:r w:rsidRPr="008C37ED">
        <w:rPr>
          <w:sz w:val="24"/>
          <w:szCs w:val="24"/>
        </w:rPr>
        <w:t>5.10. В случае возникновения в ходе подготовки или проведения физкультурных и спортивных мероприятий предпосылок к совершению террористических актов, экстремистских проявлений, беспорядков и иных опасных противоправных действий Организатор мероприятия обязан незамедлительно сообщить об этом правоохранительным органам, оказывать им помощь и выполнять их указания.</w:t>
      </w:r>
    </w:p>
    <w:p w:rsidR="002E72DB" w:rsidRPr="008C37ED" w:rsidRDefault="002E72DB" w:rsidP="002E72DB">
      <w:pPr>
        <w:spacing w:line="240" w:lineRule="exact"/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>5.11. По результатам проведения муниципального мероприятия Организатор должен подготовить ана</w:t>
      </w:r>
      <w:r w:rsidR="00DC036C" w:rsidRPr="008C37ED">
        <w:rPr>
          <w:sz w:val="24"/>
          <w:szCs w:val="24"/>
        </w:rPr>
        <w:t>литическую справку (Приложение 1 к порядку</w:t>
      </w:r>
      <w:r w:rsidRPr="008C37ED">
        <w:rPr>
          <w:sz w:val="24"/>
          <w:szCs w:val="24"/>
        </w:rPr>
        <w:t>).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</w:p>
    <w:p w:rsidR="002E72DB" w:rsidRPr="008C37ED" w:rsidRDefault="002E72DB" w:rsidP="002E72DB">
      <w:pPr>
        <w:ind w:firstLine="567"/>
        <w:jc w:val="center"/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>6.Заключительные положения</w:t>
      </w:r>
    </w:p>
    <w:p w:rsidR="002E72DB" w:rsidRPr="008C37ED" w:rsidRDefault="002E72DB" w:rsidP="002E72DB">
      <w:pPr>
        <w:ind w:firstLine="567"/>
        <w:jc w:val="both"/>
        <w:rPr>
          <w:sz w:val="24"/>
          <w:szCs w:val="24"/>
        </w:rPr>
      </w:pPr>
      <w:r w:rsidRPr="008C37ED">
        <w:rPr>
          <w:sz w:val="24"/>
          <w:szCs w:val="24"/>
        </w:rPr>
        <w:t>6.1. Вопросы организации и проведения мероприятий, не оговоренные в настоящем Порядке, регулируются приказами Управления образования администрации Гурьевского муниципального района.</w:t>
      </w:r>
    </w:p>
    <w:p w:rsidR="005808FA" w:rsidRPr="008C37ED" w:rsidRDefault="005808FA" w:rsidP="005808F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808FA" w:rsidRPr="008C37ED" w:rsidRDefault="00EF7F3C" w:rsidP="005A49B8">
      <w:pPr>
        <w:rPr>
          <w:sz w:val="24"/>
          <w:szCs w:val="24"/>
        </w:rPr>
      </w:pPr>
      <w:r w:rsidRPr="008C37ED">
        <w:rPr>
          <w:sz w:val="24"/>
          <w:szCs w:val="24"/>
        </w:rPr>
        <w:t xml:space="preserve">Заместитель </w:t>
      </w:r>
      <w:r w:rsidR="00BE2CC5" w:rsidRPr="008C37ED">
        <w:rPr>
          <w:sz w:val="24"/>
          <w:szCs w:val="24"/>
        </w:rPr>
        <w:t xml:space="preserve">главы </w:t>
      </w:r>
    </w:p>
    <w:p w:rsidR="00BE2CC5" w:rsidRPr="008C37ED" w:rsidRDefault="00BE2CC5" w:rsidP="005A49B8">
      <w:pPr>
        <w:rPr>
          <w:sz w:val="24"/>
          <w:szCs w:val="24"/>
        </w:rPr>
      </w:pPr>
      <w:r w:rsidRPr="008C37ED">
        <w:rPr>
          <w:sz w:val="24"/>
          <w:szCs w:val="24"/>
        </w:rPr>
        <w:t xml:space="preserve">Гурьевского муниципального района </w:t>
      </w:r>
    </w:p>
    <w:p w:rsidR="00BE2CC5" w:rsidRPr="008C37ED" w:rsidRDefault="00BE2CC5" w:rsidP="0069516A">
      <w:pPr>
        <w:rPr>
          <w:sz w:val="24"/>
          <w:szCs w:val="24"/>
        </w:rPr>
      </w:pPr>
      <w:r w:rsidRPr="008C37ED">
        <w:rPr>
          <w:sz w:val="24"/>
          <w:szCs w:val="24"/>
        </w:rPr>
        <w:t xml:space="preserve">по общим вопросам                                                                                  </w:t>
      </w:r>
      <w:r w:rsidR="005A49B8" w:rsidRPr="008C37ED">
        <w:rPr>
          <w:sz w:val="24"/>
          <w:szCs w:val="24"/>
        </w:rPr>
        <w:t>Е.И. Лукина</w:t>
      </w:r>
    </w:p>
    <w:p w:rsidR="00DC036C" w:rsidRPr="008C37ED" w:rsidRDefault="00DC036C" w:rsidP="0069516A"/>
    <w:p w:rsidR="00C81A17" w:rsidRPr="008C37ED" w:rsidRDefault="00C81A17" w:rsidP="008C37ED">
      <w:pPr>
        <w:ind w:left="5670"/>
      </w:pPr>
      <w:r w:rsidRPr="008C37ED">
        <w:t>Приложение 2</w:t>
      </w:r>
    </w:p>
    <w:p w:rsidR="008C37ED" w:rsidRPr="008C37ED" w:rsidRDefault="008C37ED" w:rsidP="008C37ED">
      <w:pPr>
        <w:ind w:left="5670"/>
      </w:pPr>
      <w:r w:rsidRPr="008C37ED">
        <w:t>к постановлению администрации</w:t>
      </w:r>
    </w:p>
    <w:p w:rsidR="00C81A17" w:rsidRPr="008C37ED" w:rsidRDefault="00C81A17" w:rsidP="008C37ED">
      <w:pPr>
        <w:ind w:left="5670"/>
      </w:pPr>
      <w:r w:rsidRPr="008C37ED">
        <w:t xml:space="preserve">Гурьевского муниципального района                                                                                                                                                  </w:t>
      </w:r>
      <w:r w:rsidR="0005573D" w:rsidRPr="008C37ED">
        <w:t>от 08.02.2017г. № 25</w:t>
      </w:r>
      <w:r w:rsidR="00DC036C" w:rsidRPr="008C37ED">
        <w:t>7</w:t>
      </w:r>
    </w:p>
    <w:p w:rsidR="00C81A17" w:rsidRPr="008C37ED" w:rsidRDefault="00C81A17" w:rsidP="00C81A17">
      <w:pPr>
        <w:jc w:val="center"/>
        <w:rPr>
          <w:b/>
          <w:sz w:val="24"/>
          <w:szCs w:val="24"/>
        </w:rPr>
      </w:pPr>
    </w:p>
    <w:p w:rsidR="00DC036C" w:rsidRPr="008C37ED" w:rsidRDefault="00DC036C" w:rsidP="00DC036C">
      <w:pPr>
        <w:spacing w:line="240" w:lineRule="exact"/>
        <w:jc w:val="center"/>
        <w:rPr>
          <w:b/>
          <w:sz w:val="24"/>
          <w:szCs w:val="24"/>
        </w:rPr>
      </w:pPr>
      <w:proofErr w:type="gramStart"/>
      <w:r w:rsidRPr="008C37ED">
        <w:rPr>
          <w:b/>
          <w:sz w:val="24"/>
          <w:szCs w:val="24"/>
        </w:rPr>
        <w:t xml:space="preserve">Методические рекомендации по составлению положений о проведении </w:t>
      </w:r>
      <w:hyperlink r:id="rId10" w:tooltip="Приказ Минобрнауки России от 31.05.2016 N 645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" w:history="1">
        <w:r w:rsidRPr="008C37ED">
          <w:rPr>
            <w:b/>
            <w:sz w:val="24"/>
            <w:szCs w:val="24"/>
          </w:rPr>
          <w:t>олимпиад</w:t>
        </w:r>
      </w:hyperlink>
      <w:r w:rsidRPr="008C37ED">
        <w:rPr>
          <w:b/>
          <w:sz w:val="24"/>
          <w:szCs w:val="24"/>
        </w:rPr>
        <w:t xml:space="preserve">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proofErr w:type="gramEnd"/>
    </w:p>
    <w:p w:rsidR="00DC036C" w:rsidRPr="008C37ED" w:rsidRDefault="00DC036C" w:rsidP="00DC036C">
      <w:pPr>
        <w:spacing w:line="240" w:lineRule="exact"/>
        <w:rPr>
          <w:b/>
          <w:sz w:val="24"/>
          <w:szCs w:val="24"/>
        </w:rPr>
      </w:pP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Основным документом, регламентирующим деятельность по организации и проведению мероприятий муниципального уровня (далее Мероприятие муниципального уровня) для обучающихся и педагогов муниципальных образовательных организаций </w:t>
      </w:r>
      <w:r w:rsidRPr="008C37ED">
        <w:rPr>
          <w:sz w:val="24"/>
          <w:szCs w:val="24"/>
        </w:rPr>
        <w:t>Гурьевского муниципального района</w:t>
      </w:r>
      <w:r w:rsidRPr="008C37ED">
        <w:rPr>
          <w:rFonts w:eastAsia="Calibri"/>
          <w:sz w:val="24"/>
          <w:szCs w:val="24"/>
          <w:lang w:eastAsia="en-US"/>
        </w:rPr>
        <w:t>, является Положение о мероприятии муниципального уровня (далее  Положение).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Положение о Мероприятии муниципального уровня представляется на утверждение начальнику </w:t>
      </w:r>
      <w:r w:rsidRPr="008C37ED">
        <w:rPr>
          <w:sz w:val="24"/>
          <w:szCs w:val="24"/>
        </w:rPr>
        <w:t>Управления образования администрации Гурьевского муниципального района</w:t>
      </w:r>
      <w:r w:rsidRPr="008C37ED">
        <w:rPr>
          <w:rFonts w:eastAsia="Calibri"/>
          <w:sz w:val="24"/>
          <w:szCs w:val="24"/>
          <w:lang w:eastAsia="en-US"/>
        </w:rPr>
        <w:t xml:space="preserve"> не позднее, чем за месяц до проведения. </w:t>
      </w:r>
    </w:p>
    <w:p w:rsidR="00DC036C" w:rsidRPr="008C37ED" w:rsidRDefault="00DC036C" w:rsidP="00DC036C">
      <w:pPr>
        <w:jc w:val="both"/>
        <w:rPr>
          <w:rFonts w:eastAsia="Calibri"/>
          <w:i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          </w:t>
      </w:r>
      <w:r w:rsidRPr="008C37ED">
        <w:rPr>
          <w:rFonts w:eastAsia="Calibri"/>
          <w:i/>
          <w:sz w:val="24"/>
          <w:szCs w:val="24"/>
          <w:lang w:eastAsia="en-US"/>
        </w:rPr>
        <w:t>Примечание.</w:t>
      </w:r>
    </w:p>
    <w:p w:rsidR="00DC036C" w:rsidRPr="008C37ED" w:rsidRDefault="00DC036C" w:rsidP="00DC036C">
      <w:pPr>
        <w:numPr>
          <w:ilvl w:val="0"/>
          <w:numId w:val="35"/>
        </w:numPr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lastRenderedPageBreak/>
        <w:t>Общие требования к оформлению Положения:</w:t>
      </w:r>
    </w:p>
    <w:p w:rsidR="00DC036C" w:rsidRPr="008C37ED" w:rsidRDefault="00DC036C" w:rsidP="00DC036C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документ печатается на листах формата A4 (210 </w:t>
      </w:r>
      <w:proofErr w:type="spellStart"/>
      <w:r w:rsidRPr="008C37ED">
        <w:rPr>
          <w:rFonts w:eastAsia="Calibri"/>
          <w:sz w:val="24"/>
          <w:szCs w:val="24"/>
          <w:lang w:eastAsia="en-US"/>
        </w:rPr>
        <w:t>x</w:t>
      </w:r>
      <w:proofErr w:type="spellEnd"/>
      <w:r w:rsidRPr="008C37ED">
        <w:rPr>
          <w:rFonts w:eastAsia="Calibri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8C37ED">
          <w:rPr>
            <w:rFonts w:eastAsia="Calibri"/>
            <w:sz w:val="24"/>
            <w:szCs w:val="24"/>
            <w:lang w:eastAsia="en-US"/>
          </w:rPr>
          <w:t>297 мм</w:t>
        </w:r>
      </w:smartTag>
      <w:r w:rsidRPr="008C37ED">
        <w:rPr>
          <w:rFonts w:eastAsia="Calibri"/>
          <w:sz w:val="24"/>
          <w:szCs w:val="24"/>
          <w:lang w:eastAsia="en-US"/>
        </w:rPr>
        <w:t>);</w:t>
      </w:r>
    </w:p>
    <w:p w:rsidR="00DC036C" w:rsidRPr="008C37ED" w:rsidRDefault="00DC036C" w:rsidP="00DC036C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C37ED">
        <w:rPr>
          <w:rFonts w:eastAsia="Calibri"/>
          <w:sz w:val="24"/>
          <w:szCs w:val="24"/>
          <w:lang w:eastAsia="en-US"/>
        </w:rPr>
        <w:t xml:space="preserve">ориентация страницы -  книжная; поля страницы: левое - </w:t>
      </w:r>
      <w:smartTag w:uri="urn:schemas-microsoft-com:office:smarttags" w:element="metricconverter">
        <w:smartTagPr>
          <w:attr w:name="ProductID" w:val="3 см"/>
        </w:smartTagPr>
        <w:r w:rsidRPr="008C37ED">
          <w:rPr>
            <w:rFonts w:eastAsia="Calibri"/>
            <w:sz w:val="24"/>
            <w:szCs w:val="24"/>
            <w:lang w:eastAsia="en-US"/>
          </w:rPr>
          <w:t>3 см</w:t>
        </w:r>
      </w:smartTag>
      <w:r w:rsidRPr="008C37ED">
        <w:rPr>
          <w:rFonts w:eastAsia="Calibri"/>
          <w:sz w:val="24"/>
          <w:szCs w:val="24"/>
          <w:lang w:eastAsia="en-US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8C37ED">
          <w:rPr>
            <w:rFonts w:eastAsia="Calibri"/>
            <w:sz w:val="24"/>
            <w:szCs w:val="24"/>
            <w:lang w:eastAsia="en-US"/>
          </w:rPr>
          <w:t>1,5 см</w:t>
        </w:r>
      </w:smartTag>
      <w:r w:rsidRPr="008C37ED">
        <w:rPr>
          <w:rFonts w:eastAsia="Calibri"/>
          <w:sz w:val="24"/>
          <w:szCs w:val="24"/>
          <w:lang w:eastAsia="en-US"/>
        </w:rPr>
        <w:t>, нижнее -</w:t>
      </w:r>
      <w:smartTag w:uri="urn:schemas-microsoft-com:office:smarttags" w:element="metricconverter">
        <w:smartTagPr>
          <w:attr w:name="ProductID" w:val="2 см"/>
        </w:smartTagPr>
        <w:r w:rsidRPr="008C37ED">
          <w:rPr>
            <w:rFonts w:eastAsia="Calibri"/>
            <w:sz w:val="24"/>
            <w:szCs w:val="24"/>
            <w:lang w:eastAsia="en-US"/>
          </w:rPr>
          <w:t>2 см</w:t>
        </w:r>
      </w:smartTag>
      <w:r w:rsidRPr="008C37ED">
        <w:rPr>
          <w:rFonts w:eastAsia="Calibri"/>
          <w:sz w:val="24"/>
          <w:szCs w:val="24"/>
          <w:lang w:eastAsia="en-US"/>
        </w:rPr>
        <w:t xml:space="preserve">, верхнее - </w:t>
      </w:r>
      <w:smartTag w:uri="urn:schemas-microsoft-com:office:smarttags" w:element="metricconverter">
        <w:smartTagPr>
          <w:attr w:name="ProductID" w:val="2 см"/>
        </w:smartTagPr>
        <w:r w:rsidRPr="008C37ED">
          <w:rPr>
            <w:rFonts w:eastAsia="Calibri"/>
            <w:sz w:val="24"/>
            <w:szCs w:val="24"/>
            <w:lang w:eastAsia="en-US"/>
          </w:rPr>
          <w:t>2 см</w:t>
        </w:r>
      </w:smartTag>
      <w:r w:rsidRPr="008C37ED">
        <w:rPr>
          <w:rFonts w:eastAsia="Calibri"/>
          <w:sz w:val="24"/>
          <w:szCs w:val="24"/>
          <w:lang w:eastAsia="en-US"/>
        </w:rPr>
        <w:t xml:space="preserve"> до номера страницы; </w:t>
      </w:r>
      <w:proofErr w:type="gramEnd"/>
    </w:p>
    <w:p w:rsidR="00DC036C" w:rsidRPr="008C37ED" w:rsidRDefault="00DC036C" w:rsidP="00DC036C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текст печатается через 1интервал, красная строка - </w:t>
      </w:r>
      <w:smartTag w:uri="urn:schemas-microsoft-com:office:smarttags" w:element="metricconverter">
        <w:smartTagPr>
          <w:attr w:name="ProductID" w:val="1,25 см"/>
        </w:smartTagPr>
        <w:r w:rsidRPr="008C37ED">
          <w:rPr>
            <w:rFonts w:eastAsia="Calibri"/>
            <w:sz w:val="24"/>
            <w:szCs w:val="24"/>
            <w:lang w:eastAsia="en-US"/>
          </w:rPr>
          <w:t>1,25 см;</w:t>
        </w:r>
      </w:smartTag>
    </w:p>
    <w:p w:rsidR="00DC036C" w:rsidRPr="008C37ED" w:rsidRDefault="00DC036C" w:rsidP="00DC036C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шрифт: </w:t>
      </w:r>
      <w:r w:rsidRPr="008C37ED">
        <w:rPr>
          <w:rFonts w:eastAsia="Calibri"/>
          <w:sz w:val="24"/>
          <w:szCs w:val="24"/>
          <w:lang w:val="en-US" w:eastAsia="en-US"/>
        </w:rPr>
        <w:t>Times</w:t>
      </w:r>
      <w:r w:rsidRPr="008C37ED">
        <w:rPr>
          <w:rFonts w:eastAsia="Calibri"/>
          <w:sz w:val="24"/>
          <w:szCs w:val="24"/>
          <w:lang w:eastAsia="en-US"/>
        </w:rPr>
        <w:t xml:space="preserve"> </w:t>
      </w:r>
      <w:r w:rsidRPr="008C37ED">
        <w:rPr>
          <w:rFonts w:eastAsia="Calibri"/>
          <w:sz w:val="24"/>
          <w:szCs w:val="24"/>
          <w:lang w:val="en-US" w:eastAsia="en-US"/>
        </w:rPr>
        <w:t>New</w:t>
      </w:r>
      <w:r w:rsidRPr="008C37ED">
        <w:rPr>
          <w:rFonts w:eastAsia="Calibri"/>
          <w:sz w:val="24"/>
          <w:szCs w:val="24"/>
          <w:lang w:eastAsia="en-US"/>
        </w:rPr>
        <w:t xml:space="preserve"> </w:t>
      </w:r>
      <w:r w:rsidRPr="008C37ED">
        <w:rPr>
          <w:rFonts w:eastAsia="Calibri"/>
          <w:sz w:val="24"/>
          <w:szCs w:val="24"/>
          <w:lang w:val="en-US" w:eastAsia="en-US"/>
        </w:rPr>
        <w:t>Roman</w:t>
      </w:r>
      <w:r w:rsidRPr="008C37ED">
        <w:rPr>
          <w:rFonts w:eastAsia="Calibri"/>
          <w:sz w:val="24"/>
          <w:szCs w:val="24"/>
          <w:lang w:eastAsia="en-US"/>
        </w:rPr>
        <w:t xml:space="preserve">, размер шрифта основного текста- 12 </w:t>
      </w:r>
      <w:proofErr w:type="gramStart"/>
      <w:r w:rsidRPr="008C37ED">
        <w:rPr>
          <w:rFonts w:eastAsia="Calibri"/>
          <w:sz w:val="24"/>
          <w:szCs w:val="24"/>
          <w:lang w:eastAsia="en-US"/>
        </w:rPr>
        <w:t>пт.,</w:t>
      </w:r>
      <w:proofErr w:type="gramEnd"/>
      <w:r w:rsidRPr="008C37ED">
        <w:rPr>
          <w:rFonts w:eastAsia="Calibri"/>
          <w:sz w:val="24"/>
          <w:szCs w:val="24"/>
          <w:lang w:eastAsia="en-US"/>
        </w:rPr>
        <w:t xml:space="preserve"> заголовка – 14 пт. </w:t>
      </w:r>
    </w:p>
    <w:p w:rsidR="00DC036C" w:rsidRPr="008C37ED" w:rsidRDefault="00DC036C" w:rsidP="00DC036C">
      <w:pPr>
        <w:numPr>
          <w:ilvl w:val="0"/>
          <w:numId w:val="35"/>
        </w:numPr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В правом верхнем углу перед заголовком документа ставится гриф 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C036C" w:rsidRPr="008C37ED" w:rsidRDefault="00DC036C" w:rsidP="00DC036C">
      <w:pPr>
        <w:ind w:left="709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СОГЛАСОВАНО (УТВЕРЖДАЮ):</w:t>
      </w:r>
    </w:p>
    <w:p w:rsidR="00DC036C" w:rsidRPr="008C37ED" w:rsidRDefault="00DC036C" w:rsidP="00DC036C">
      <w:pPr>
        <w:ind w:left="709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Начальник Управления образования </w:t>
      </w:r>
    </w:p>
    <w:p w:rsidR="00DC036C" w:rsidRPr="008C37ED" w:rsidRDefault="00DC036C" w:rsidP="00DC036C">
      <w:pPr>
        <w:ind w:left="709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администрации </w:t>
      </w:r>
      <w:r w:rsidRPr="008C37ED">
        <w:rPr>
          <w:sz w:val="24"/>
          <w:szCs w:val="24"/>
        </w:rPr>
        <w:t xml:space="preserve">Гурьевского муниципального района  </w:t>
      </w:r>
    </w:p>
    <w:p w:rsidR="00DC036C" w:rsidRPr="008C37ED" w:rsidRDefault="00DC036C" w:rsidP="00DC036C">
      <w:pPr>
        <w:ind w:left="709"/>
        <w:rPr>
          <w:rFonts w:eastAsia="Calibri"/>
          <w:sz w:val="24"/>
          <w:szCs w:val="24"/>
          <w:lang w:val="en-US" w:eastAsia="en-US"/>
        </w:rPr>
      </w:pPr>
      <w:r w:rsidRPr="008C37ED">
        <w:rPr>
          <w:rFonts w:eastAsia="Calibri"/>
          <w:sz w:val="24"/>
          <w:szCs w:val="24"/>
          <w:lang w:val="en-US" w:eastAsia="en-US"/>
        </w:rPr>
        <w:t>___________________.................</w:t>
      </w:r>
    </w:p>
    <w:p w:rsidR="00DC036C" w:rsidRPr="008C37ED" w:rsidRDefault="00DC036C" w:rsidP="00DC036C">
      <w:pPr>
        <w:ind w:left="709"/>
        <w:rPr>
          <w:rFonts w:eastAsia="Calibri"/>
          <w:sz w:val="24"/>
          <w:szCs w:val="24"/>
          <w:lang w:val="en-US" w:eastAsia="en-US"/>
        </w:rPr>
      </w:pPr>
      <w:proofErr w:type="gramStart"/>
      <w:r w:rsidRPr="008C37ED">
        <w:rPr>
          <w:rFonts w:eastAsia="Calibri"/>
          <w:sz w:val="24"/>
          <w:szCs w:val="24"/>
          <w:lang w:val="en-US" w:eastAsia="en-US"/>
        </w:rPr>
        <w:t>«___»______________201__</w:t>
      </w:r>
      <w:r w:rsidRPr="008C37ED">
        <w:rPr>
          <w:rFonts w:eastAsia="Calibri"/>
          <w:sz w:val="24"/>
          <w:szCs w:val="24"/>
          <w:lang w:eastAsia="en-US"/>
        </w:rPr>
        <w:t>г</w:t>
      </w:r>
      <w:r w:rsidRPr="008C37ED">
        <w:rPr>
          <w:rFonts w:eastAsia="Calibri"/>
          <w:sz w:val="24"/>
          <w:szCs w:val="24"/>
          <w:lang w:val="en-US" w:eastAsia="en-US"/>
        </w:rPr>
        <w:t>.</w:t>
      </w:r>
      <w:proofErr w:type="gramEnd"/>
    </w:p>
    <w:p w:rsidR="00DC036C" w:rsidRPr="008C37ED" w:rsidRDefault="00DC036C" w:rsidP="00DC036C">
      <w:pPr>
        <w:ind w:left="709"/>
        <w:rPr>
          <w:rFonts w:eastAsia="Calibri"/>
          <w:sz w:val="24"/>
          <w:szCs w:val="24"/>
          <w:lang w:val="en-US" w:eastAsia="en-US"/>
        </w:rPr>
      </w:pPr>
    </w:p>
    <w:p w:rsidR="00DC036C" w:rsidRPr="008C37ED" w:rsidRDefault="00DC036C" w:rsidP="00DC036C">
      <w:pPr>
        <w:ind w:left="709"/>
        <w:jc w:val="both"/>
        <w:rPr>
          <w:rFonts w:eastAsia="Calibri"/>
          <w:sz w:val="24"/>
          <w:szCs w:val="24"/>
          <w:lang w:val="en-US" w:eastAsia="en-US"/>
        </w:rPr>
      </w:pPr>
      <w:r w:rsidRPr="008C37ED">
        <w:rPr>
          <w:rFonts w:eastAsia="Calibri"/>
          <w:sz w:val="24"/>
          <w:szCs w:val="24"/>
          <w:lang w:eastAsia="en-US"/>
        </w:rPr>
        <w:t>Кегль</w:t>
      </w:r>
      <w:r w:rsidRPr="008C37ED">
        <w:rPr>
          <w:rFonts w:eastAsia="Calibri"/>
          <w:sz w:val="24"/>
          <w:szCs w:val="24"/>
          <w:lang w:val="en-US" w:eastAsia="en-US"/>
        </w:rPr>
        <w:t xml:space="preserve"> 12, </w:t>
      </w:r>
      <w:r w:rsidRPr="008C37ED">
        <w:rPr>
          <w:rFonts w:eastAsia="Calibri"/>
          <w:sz w:val="24"/>
          <w:szCs w:val="24"/>
          <w:lang w:eastAsia="en-US"/>
        </w:rPr>
        <w:t>шрифт</w:t>
      </w:r>
      <w:r w:rsidRPr="008C37ED">
        <w:rPr>
          <w:rFonts w:eastAsia="Calibri"/>
          <w:sz w:val="24"/>
          <w:szCs w:val="24"/>
          <w:lang w:val="en-US" w:eastAsia="en-US"/>
        </w:rPr>
        <w:t xml:space="preserve"> Times New Roman, </w:t>
      </w:r>
      <w:r w:rsidRPr="008C37ED">
        <w:rPr>
          <w:rFonts w:eastAsia="Calibri"/>
          <w:sz w:val="24"/>
          <w:szCs w:val="24"/>
          <w:lang w:eastAsia="en-US"/>
        </w:rPr>
        <w:t>интервал</w:t>
      </w:r>
      <w:r w:rsidRPr="008C37ED">
        <w:rPr>
          <w:rFonts w:eastAsia="Calibri"/>
          <w:sz w:val="24"/>
          <w:szCs w:val="24"/>
          <w:lang w:val="en-US" w:eastAsia="en-US"/>
        </w:rPr>
        <w:t xml:space="preserve"> 1.</w:t>
      </w:r>
    </w:p>
    <w:p w:rsidR="00DC036C" w:rsidRPr="008C37ED" w:rsidRDefault="00DC036C" w:rsidP="00DC036C">
      <w:pPr>
        <w:numPr>
          <w:ilvl w:val="0"/>
          <w:numId w:val="3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Наименование документа и полное название мероприятия пишется посередине листа:</w:t>
      </w:r>
    </w:p>
    <w:p w:rsidR="00DC036C" w:rsidRPr="008C37ED" w:rsidRDefault="00DC036C" w:rsidP="00DC036C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DC036C" w:rsidRPr="008C37ED" w:rsidRDefault="00DC036C" w:rsidP="00DC036C">
      <w:pPr>
        <w:jc w:val="center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ПОЛОЖЕНИЕ</w:t>
      </w:r>
    </w:p>
    <w:p w:rsidR="00DC036C" w:rsidRPr="008C37ED" w:rsidRDefault="00DC036C" w:rsidP="00DC036C">
      <w:pPr>
        <w:jc w:val="center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о проведении муниципального конкурса  </w:t>
      </w:r>
    </w:p>
    <w:p w:rsidR="00DC036C" w:rsidRPr="008C37ED" w:rsidRDefault="00DC036C" w:rsidP="00DC036C">
      <w:pPr>
        <w:jc w:val="center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декоративно-прикладного творчества «Маме сказку подарю»…</w:t>
      </w:r>
    </w:p>
    <w:p w:rsidR="00DC036C" w:rsidRPr="008C37ED" w:rsidRDefault="00DC036C" w:rsidP="00DC036C">
      <w:pPr>
        <w:jc w:val="center"/>
        <w:rPr>
          <w:rFonts w:eastAsia="Calibri"/>
          <w:sz w:val="24"/>
          <w:szCs w:val="24"/>
          <w:lang w:eastAsia="en-US"/>
        </w:rPr>
      </w:pPr>
    </w:p>
    <w:p w:rsidR="00DC036C" w:rsidRPr="008C37ED" w:rsidRDefault="00DC036C" w:rsidP="00DC036C">
      <w:pPr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Кегль 14, шрифт </w:t>
      </w:r>
      <w:r w:rsidRPr="008C37ED">
        <w:rPr>
          <w:rFonts w:eastAsia="Calibri"/>
          <w:sz w:val="24"/>
          <w:szCs w:val="24"/>
          <w:lang w:val="en-US" w:eastAsia="en-US"/>
        </w:rPr>
        <w:t>Times</w:t>
      </w:r>
      <w:r w:rsidRPr="008C37ED">
        <w:rPr>
          <w:rFonts w:eastAsia="Calibri"/>
          <w:sz w:val="24"/>
          <w:szCs w:val="24"/>
          <w:lang w:eastAsia="en-US"/>
        </w:rPr>
        <w:t xml:space="preserve"> </w:t>
      </w:r>
      <w:r w:rsidRPr="008C37ED">
        <w:rPr>
          <w:rFonts w:eastAsia="Calibri"/>
          <w:sz w:val="24"/>
          <w:szCs w:val="24"/>
          <w:lang w:val="en-US" w:eastAsia="en-US"/>
        </w:rPr>
        <w:t>New</w:t>
      </w:r>
      <w:r w:rsidRPr="008C37ED">
        <w:rPr>
          <w:rFonts w:eastAsia="Calibri"/>
          <w:sz w:val="24"/>
          <w:szCs w:val="24"/>
          <w:lang w:eastAsia="en-US"/>
        </w:rPr>
        <w:t xml:space="preserve"> </w:t>
      </w:r>
      <w:r w:rsidRPr="008C37ED">
        <w:rPr>
          <w:rFonts w:eastAsia="Calibri"/>
          <w:sz w:val="24"/>
          <w:szCs w:val="24"/>
          <w:lang w:val="en-US" w:eastAsia="en-US"/>
        </w:rPr>
        <w:t>Roman</w:t>
      </w:r>
      <w:r w:rsidRPr="008C37ED">
        <w:rPr>
          <w:rFonts w:eastAsia="Calibri"/>
          <w:sz w:val="24"/>
          <w:szCs w:val="24"/>
          <w:lang w:eastAsia="en-US"/>
        </w:rPr>
        <w:t xml:space="preserve">, жирный; интервал 1 – 1,15, 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4. Заголовки разделов Положения пишутся по левому краю (отступ – </w:t>
      </w:r>
      <w:smartTag w:uri="urn:schemas-microsoft-com:office:smarttags" w:element="metricconverter">
        <w:smartTagPr>
          <w:attr w:name="ProductID" w:val="1,25 см"/>
        </w:smartTagPr>
        <w:r w:rsidRPr="008C37ED">
          <w:rPr>
            <w:rFonts w:eastAsia="Calibri"/>
            <w:sz w:val="24"/>
            <w:szCs w:val="24"/>
            <w:lang w:eastAsia="en-US"/>
          </w:rPr>
          <w:t>1,25 см</w:t>
        </w:r>
      </w:smartTag>
      <w:r w:rsidRPr="008C37ED">
        <w:rPr>
          <w:rFonts w:eastAsia="Calibri"/>
          <w:sz w:val="24"/>
          <w:szCs w:val="24"/>
          <w:lang w:eastAsia="en-US"/>
        </w:rPr>
        <w:t>.) жирным шрифтом. В конце заголовка раздела точка не ставится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5. При перечислении позиций в нумерованном списке в конце позиции ставится точка с запятой, в последней позиции – точка.</w:t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6. Для обозначения разделов и подразделов Положения используется нумерованный список (цифры – арабские); для обозначения списков внутри разделов и подразделов используется маркированный список – маркер «точка» и «черточка».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7. Допустимо выделение в тексте Положения основных ключевых моментов (сроки проведения, особенности оформления заявки, особые пожелания организаторов) жирным шрифтом и курсивом. 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8. Страницы Положения нумеруются. На первой странице номер не ставится. Приложение не нумеруется.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9. Заголовок «Приложение» пишется в верхнем правом углу страницы, с заглавной буквы, кегль 14, шрифт </w:t>
      </w:r>
      <w:r w:rsidRPr="008C37ED">
        <w:rPr>
          <w:rFonts w:eastAsia="Calibri"/>
          <w:sz w:val="24"/>
          <w:szCs w:val="24"/>
          <w:lang w:val="en-US" w:eastAsia="en-US"/>
        </w:rPr>
        <w:t>Times</w:t>
      </w:r>
      <w:r w:rsidRPr="008C37ED">
        <w:rPr>
          <w:rFonts w:eastAsia="Calibri"/>
          <w:sz w:val="24"/>
          <w:szCs w:val="24"/>
          <w:lang w:eastAsia="en-US"/>
        </w:rPr>
        <w:t xml:space="preserve"> </w:t>
      </w:r>
      <w:r w:rsidRPr="008C37ED">
        <w:rPr>
          <w:rFonts w:eastAsia="Calibri"/>
          <w:sz w:val="24"/>
          <w:szCs w:val="24"/>
          <w:lang w:val="en-US" w:eastAsia="en-US"/>
        </w:rPr>
        <w:t>New</w:t>
      </w:r>
      <w:r w:rsidRPr="008C37ED">
        <w:rPr>
          <w:rFonts w:eastAsia="Calibri"/>
          <w:sz w:val="24"/>
          <w:szCs w:val="24"/>
          <w:lang w:eastAsia="en-US"/>
        </w:rPr>
        <w:t xml:space="preserve"> </w:t>
      </w:r>
      <w:r w:rsidRPr="008C37ED">
        <w:rPr>
          <w:rFonts w:eastAsia="Calibri"/>
          <w:sz w:val="24"/>
          <w:szCs w:val="24"/>
          <w:lang w:val="en-US" w:eastAsia="en-US"/>
        </w:rPr>
        <w:t>Roman</w:t>
      </w:r>
      <w:r w:rsidRPr="008C37ED">
        <w:rPr>
          <w:rFonts w:eastAsia="Calibri"/>
          <w:sz w:val="24"/>
          <w:szCs w:val="24"/>
          <w:lang w:eastAsia="en-US"/>
        </w:rPr>
        <w:t>, жирный.</w:t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По итогам проведения мероприятия муниципального уровня учреждение, ответственное за организацию и проведение мероприятия в срок не позднее 5 дней после его завершения, представляет аналитическую справку об итогах мероприятия в Управление образования.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Организуя мероприятие на муниципальном уровне, учреждение-организатор в своих действиях должно руководствоваться общей идеей мероприятия - концепцией, выражающей суть мероприятия, определяющей условия его проведения. Из концепции вытекают цели и задачи мероприятия.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При составлении Положения ответственным за организацию и проведение лицам необходимо придерживаться следующей структуры:</w:t>
      </w:r>
    </w:p>
    <w:p w:rsidR="00DC036C" w:rsidRPr="008C37ED" w:rsidRDefault="00DC036C" w:rsidP="00DC036C">
      <w:pPr>
        <w:numPr>
          <w:ilvl w:val="0"/>
          <w:numId w:val="34"/>
        </w:numPr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В данном разделе указывается следующая информация: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Регламентирование порядка проведения</w:t>
      </w:r>
    </w:p>
    <w:p w:rsidR="00DC036C" w:rsidRPr="008C37ED" w:rsidRDefault="00DC036C" w:rsidP="00DC036C">
      <w:pPr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</w:rPr>
        <w:t>Пр.: Настоящее положение регламентирует порядок проведения муниципального конкурса декоративно-прикладного творчества «Маме сказку подарю</w:t>
      </w:r>
      <w:r w:rsidRPr="008C37ED">
        <w:rPr>
          <w:rFonts w:eastAsia="Calibri"/>
          <w:i/>
          <w:sz w:val="24"/>
          <w:szCs w:val="24"/>
          <w:lang w:eastAsia="en-US"/>
        </w:rPr>
        <w:t>».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Нормативно-правовые акты, в соответствии с которыми разработано данное положение.</w:t>
      </w:r>
    </w:p>
    <w:p w:rsidR="00DC036C" w:rsidRPr="008C37ED" w:rsidRDefault="00DC036C" w:rsidP="00DC036C">
      <w:pPr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Пример: Настоящее положение разработано в соответствии с Законом Российской Федерации «Об образовании», нормативными документами Департамента образования и науки Кемеровской области, положением об областном конкурсе декоративно-прикладного творчества «Маме сказку подарю» («далее – выставка-конкурс»).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Если муниципальное мероприятие проводится в рамках какого-либо проекта, фестиваля – прописывается наименование данного проекта, фестиваля.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lastRenderedPageBreak/>
        <w:t>Пример: Конкурс «Маме сказку подарю» проводится в рамках областного фестиваля «Юные таланты Кузбасса».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Организаторы мероприятия (названия организаций прописываются полностью).</w:t>
      </w:r>
    </w:p>
    <w:p w:rsidR="00DC036C" w:rsidRPr="008C37ED" w:rsidRDefault="00DC036C" w:rsidP="00DC036C">
      <w:pPr>
        <w:numPr>
          <w:ilvl w:val="0"/>
          <w:numId w:val="34"/>
        </w:numPr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Цели и задачи</w:t>
      </w:r>
    </w:p>
    <w:p w:rsidR="00DC036C" w:rsidRPr="008C37ED" w:rsidRDefault="00DC036C" w:rsidP="00DC036C">
      <w:pPr>
        <w:ind w:left="1068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В общем цели и задачи проведения муниципального конкурса формируются исходя из специфики мероприятий (спортивное, творческое, интеллектуальное и др.)</w:t>
      </w:r>
    </w:p>
    <w:p w:rsidR="00DC036C" w:rsidRPr="008C37ED" w:rsidRDefault="00DC036C" w:rsidP="00DC036C">
      <w:pPr>
        <w:ind w:left="1068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Пример:</w:t>
      </w:r>
    </w:p>
    <w:p w:rsidR="00DC036C" w:rsidRPr="008C37ED" w:rsidRDefault="00DC036C" w:rsidP="00DC036C">
      <w:pPr>
        <w:ind w:left="1068"/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Цель:</w:t>
      </w:r>
    </w:p>
    <w:p w:rsidR="00DC036C" w:rsidRPr="008C37ED" w:rsidRDefault="00DC036C" w:rsidP="00214F99">
      <w:pPr>
        <w:ind w:left="106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Формирование уважительного отношения к истокам национального русского фольклора, содействие сохранения и развития традиций народного творчества, приобщения молодого поколения к миру искусства, поддержки творческой активности обучающихся.</w:t>
      </w:r>
    </w:p>
    <w:p w:rsidR="00DC036C" w:rsidRPr="008C37ED" w:rsidRDefault="00DC036C" w:rsidP="00DC036C">
      <w:pPr>
        <w:ind w:left="1068"/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Задачи:</w:t>
      </w:r>
    </w:p>
    <w:p w:rsidR="00DC036C" w:rsidRPr="008C37ED" w:rsidRDefault="00DC036C" w:rsidP="00DC036C">
      <w:pPr>
        <w:ind w:left="1068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- развивать интерес и любовь к народным традициям;</w:t>
      </w:r>
    </w:p>
    <w:p w:rsidR="00DC036C" w:rsidRPr="008C37ED" w:rsidRDefault="00DC036C" w:rsidP="00DC036C">
      <w:pPr>
        <w:ind w:left="1068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- стимулировать творческую активность детей через приобщение к миру русских сказок, легенд;</w:t>
      </w:r>
    </w:p>
    <w:p w:rsidR="00DC036C" w:rsidRPr="008C37ED" w:rsidRDefault="00DC036C" w:rsidP="00DC036C">
      <w:pPr>
        <w:ind w:left="1068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- развивать творческие способности,  художественно-эстетический вкус, познавательные процессы.</w:t>
      </w:r>
    </w:p>
    <w:p w:rsidR="00DC036C" w:rsidRPr="008C37ED" w:rsidRDefault="00DC036C" w:rsidP="00DC036C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3.  Участники мероприятия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C37ED">
        <w:rPr>
          <w:rFonts w:eastAsia="Calibri"/>
          <w:sz w:val="24"/>
          <w:szCs w:val="24"/>
          <w:lang w:eastAsia="en-US"/>
        </w:rPr>
        <w:t xml:space="preserve">В данном разделе указываются возрастные категории участников, форма участия (индивидуальная, групповая, работа с родителями; для хореографических и вокальных мероприятий – солист, дуэт, квартет, вокальная группа, ансамбль, хор и пр.), при необходимости возможно указание номинаций. </w:t>
      </w:r>
      <w:proofErr w:type="gramEnd"/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Пример: В конкурсе принимают участие учащиеся образовательных организаций Гурьевского муниципального района в следующих возрастных категориях:… </w:t>
      </w:r>
    </w:p>
    <w:p w:rsidR="00DC036C" w:rsidRPr="008C37ED" w:rsidRDefault="00DC036C" w:rsidP="00DC036C">
      <w:pPr>
        <w:numPr>
          <w:ilvl w:val="0"/>
          <w:numId w:val="36"/>
        </w:numPr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Условия организации и сроки проведения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Когда, где </w:t>
      </w:r>
      <w:proofErr w:type="gramStart"/>
      <w:r w:rsidRPr="008C37ED">
        <w:rPr>
          <w:rFonts w:eastAsia="Calibri"/>
          <w:sz w:val="24"/>
          <w:szCs w:val="24"/>
          <w:lang w:eastAsia="en-US"/>
        </w:rPr>
        <w:t>и</w:t>
      </w:r>
      <w:proofErr w:type="gramEnd"/>
      <w:r w:rsidRPr="008C37ED">
        <w:rPr>
          <w:rFonts w:eastAsia="Calibri"/>
          <w:sz w:val="24"/>
          <w:szCs w:val="24"/>
          <w:lang w:eastAsia="en-US"/>
        </w:rPr>
        <w:t xml:space="preserve"> во сколько состоится мероприятие;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предполагается ли наличие этапов - сроки проведения этапов;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перечень документов, необходимых при приеме работ организаторами (заявка от учреждения/кружка/студии; этикетка) со ссылкой на формы в приложении. Для вокально-хореографических и театральных мероприятий – указать тип носителя информации, на котором представляется фонограмма (</w:t>
      </w:r>
      <w:r w:rsidRPr="008C37ED">
        <w:rPr>
          <w:rFonts w:eastAsia="Calibri"/>
          <w:sz w:val="24"/>
          <w:szCs w:val="24"/>
          <w:lang w:val="en-US" w:eastAsia="en-US"/>
        </w:rPr>
        <w:t>Compact</w:t>
      </w:r>
      <w:r w:rsidRPr="008C37ED">
        <w:rPr>
          <w:rFonts w:eastAsia="Calibri"/>
          <w:sz w:val="24"/>
          <w:szCs w:val="24"/>
          <w:lang w:eastAsia="en-US"/>
        </w:rPr>
        <w:t xml:space="preserve"> </w:t>
      </w:r>
      <w:r w:rsidRPr="008C37ED">
        <w:rPr>
          <w:rFonts w:eastAsia="Calibri"/>
          <w:sz w:val="24"/>
          <w:szCs w:val="24"/>
          <w:lang w:val="en-US" w:eastAsia="en-US"/>
        </w:rPr>
        <w:t>Disc</w:t>
      </w:r>
      <w:r w:rsidRPr="008C37ED">
        <w:rPr>
          <w:rFonts w:eastAsia="Calibri"/>
          <w:sz w:val="24"/>
          <w:szCs w:val="24"/>
          <w:lang w:eastAsia="en-US"/>
        </w:rPr>
        <w:t xml:space="preserve"> (</w:t>
      </w:r>
      <w:r w:rsidRPr="008C37ED">
        <w:rPr>
          <w:rFonts w:eastAsia="Calibri"/>
          <w:sz w:val="24"/>
          <w:szCs w:val="24"/>
          <w:lang w:val="en-US" w:eastAsia="en-US"/>
        </w:rPr>
        <w:t>CD</w:t>
      </w:r>
      <w:r w:rsidRPr="008C37ED">
        <w:rPr>
          <w:rFonts w:eastAsia="Calibri"/>
          <w:sz w:val="24"/>
          <w:szCs w:val="24"/>
          <w:lang w:eastAsia="en-US"/>
        </w:rPr>
        <w:t xml:space="preserve">), </w:t>
      </w:r>
      <w:r w:rsidRPr="008C37ED">
        <w:rPr>
          <w:rFonts w:eastAsia="Calibri"/>
          <w:sz w:val="24"/>
          <w:szCs w:val="24"/>
          <w:lang w:val="en-US" w:eastAsia="en-US"/>
        </w:rPr>
        <w:t>USB</w:t>
      </w:r>
      <w:r w:rsidRPr="008C37ED">
        <w:rPr>
          <w:rFonts w:eastAsia="Calibri"/>
          <w:sz w:val="24"/>
          <w:szCs w:val="24"/>
          <w:lang w:eastAsia="en-US"/>
        </w:rPr>
        <w:t xml:space="preserve"> </w:t>
      </w:r>
      <w:r w:rsidRPr="008C37ED">
        <w:rPr>
          <w:rFonts w:eastAsia="Calibri"/>
          <w:sz w:val="24"/>
          <w:szCs w:val="24"/>
          <w:lang w:val="en-US" w:eastAsia="en-US"/>
        </w:rPr>
        <w:t>Flash</w:t>
      </w:r>
      <w:r w:rsidRPr="008C37ED">
        <w:rPr>
          <w:rFonts w:eastAsia="Calibri"/>
          <w:sz w:val="24"/>
          <w:szCs w:val="24"/>
          <w:lang w:eastAsia="en-US"/>
        </w:rPr>
        <w:t xml:space="preserve"> </w:t>
      </w:r>
      <w:r w:rsidRPr="008C37ED">
        <w:rPr>
          <w:rFonts w:eastAsia="Calibri"/>
          <w:sz w:val="24"/>
          <w:szCs w:val="24"/>
          <w:lang w:val="en-US" w:eastAsia="en-US"/>
        </w:rPr>
        <w:t>Drive</w:t>
      </w:r>
      <w:r w:rsidRPr="008C37ED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8C37ED">
        <w:rPr>
          <w:rFonts w:eastAsia="Calibri"/>
          <w:sz w:val="24"/>
          <w:szCs w:val="24"/>
          <w:lang w:eastAsia="en-US"/>
        </w:rPr>
        <w:t>флэш-карта</w:t>
      </w:r>
      <w:proofErr w:type="spellEnd"/>
      <w:r w:rsidRPr="008C37ED">
        <w:rPr>
          <w:rFonts w:eastAsia="Calibri"/>
          <w:sz w:val="24"/>
          <w:szCs w:val="24"/>
          <w:lang w:eastAsia="en-US"/>
        </w:rPr>
        <w:t>)).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Сроки приема заявок и работ.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Если по итогам мероприятия планируется организация выставки – обозначается период монтажа выставки и ее работы, время посещения для коллективов, время работы жюри и т.д.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Данные о лице, ответственном за организацию и проведение мероприятия (Ф.И.О. полностью, должность в учреждении, тел. для справок).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8C37ED">
        <w:rPr>
          <w:rFonts w:eastAsia="Calibri"/>
          <w:sz w:val="24"/>
          <w:szCs w:val="24"/>
          <w:lang w:eastAsia="en-US"/>
        </w:rPr>
        <w:t>,</w:t>
      </w:r>
      <w:proofErr w:type="gramEnd"/>
      <w:r w:rsidRPr="008C37ED">
        <w:rPr>
          <w:rFonts w:eastAsia="Calibri"/>
          <w:sz w:val="24"/>
          <w:szCs w:val="24"/>
          <w:lang w:eastAsia="en-US"/>
        </w:rPr>
        <w:t xml:space="preserve"> если по итогам муниципального конкурса предполагается участие работы победителя в областном этапе, то в данном разделе указывается место, дата, время проведения, сроки подачи заявок и работ, перечень необходимых документов, требования, предъявляемые к работам.</w:t>
      </w:r>
    </w:p>
    <w:p w:rsidR="00DC036C" w:rsidRPr="008C37ED" w:rsidRDefault="00DC036C" w:rsidP="00DC036C">
      <w:pPr>
        <w:numPr>
          <w:ilvl w:val="0"/>
          <w:numId w:val="36"/>
        </w:numPr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Порядок проведения мероприятия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Данный раздел Положения включает в себя: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- обоснование тематики мероприятия, описание формы проведения;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- подробное описание этапов мероприятия с указанием номинаций, количества конкурсов на каждом этапе, а также критериев отбора участников.</w:t>
      </w:r>
    </w:p>
    <w:p w:rsidR="00DC036C" w:rsidRPr="008C37ED" w:rsidRDefault="00DC036C" w:rsidP="00DC036C">
      <w:pPr>
        <w:numPr>
          <w:ilvl w:val="0"/>
          <w:numId w:val="36"/>
        </w:numPr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Требования, предъявляемые к работам, конкурсантам и критерии оценки</w:t>
      </w:r>
    </w:p>
    <w:p w:rsidR="00DC036C" w:rsidRPr="008C37ED" w:rsidRDefault="00DC036C" w:rsidP="00DC036C">
      <w:pPr>
        <w:ind w:left="708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Требования к работам формируются исходя из специфики мероприятия (спортивное, творческое, интеллектуальное и др.).</w:t>
      </w:r>
    </w:p>
    <w:p w:rsidR="00DC036C" w:rsidRPr="008C37ED" w:rsidRDefault="00DC036C" w:rsidP="00DC036C">
      <w:pPr>
        <w:ind w:left="708"/>
        <w:rPr>
          <w:rFonts w:eastAsia="Calibri"/>
          <w:sz w:val="24"/>
          <w:szCs w:val="24"/>
          <w:lang w:eastAsia="en-US"/>
        </w:rPr>
      </w:pPr>
    </w:p>
    <w:p w:rsidR="00DC036C" w:rsidRPr="008C37ED" w:rsidRDefault="00DC036C" w:rsidP="00DC036C">
      <w:pPr>
        <w:numPr>
          <w:ilvl w:val="0"/>
          <w:numId w:val="36"/>
        </w:numPr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Жюри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В данном разделе указывается  состав жюри.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Пример: Состав жюри формируется из специалистов Управления образования администрации Гурьевского муниципального района, педагогических работников, представителей общественности, Совета ветеранов педагогического труда  и пр.</w:t>
      </w:r>
    </w:p>
    <w:p w:rsidR="00DC036C" w:rsidRPr="008C37ED" w:rsidRDefault="00DC036C" w:rsidP="00DC036C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b/>
          <w:sz w:val="24"/>
          <w:szCs w:val="24"/>
          <w:lang w:eastAsia="en-US"/>
        </w:rPr>
        <w:t>8. Подведение итогов и награждение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Данный раздел предполагает наличие информации о:</w:t>
      </w:r>
    </w:p>
    <w:p w:rsidR="00DC036C" w:rsidRPr="008C37ED" w:rsidRDefault="00DC036C" w:rsidP="00DC036C">
      <w:pPr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lastRenderedPageBreak/>
        <w:t>- дате и времени подведения итогов;</w:t>
      </w:r>
    </w:p>
    <w:p w:rsidR="00DC036C" w:rsidRPr="008C37ED" w:rsidRDefault="00DC036C" w:rsidP="00DC036C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C37ED">
        <w:rPr>
          <w:rFonts w:eastAsia="Calibri"/>
          <w:sz w:val="24"/>
          <w:szCs w:val="24"/>
          <w:lang w:eastAsia="en-US"/>
        </w:rPr>
        <w:t xml:space="preserve">- форме награждения участников – публичная (награждение на гала-концерте, слете, отчетном мероприятии) или заочная (награды передаются преподавателям, преподаватели - учащимся). </w:t>
      </w:r>
      <w:proofErr w:type="gramEnd"/>
    </w:p>
    <w:p w:rsidR="00DC036C" w:rsidRPr="008C37ED" w:rsidRDefault="00DC036C" w:rsidP="00DC036C">
      <w:pPr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           При публичной форме награждения необходимо указать дату, время и место проведения итогового мероприятия.</w:t>
      </w:r>
    </w:p>
    <w:p w:rsidR="00DC036C" w:rsidRPr="008C37ED" w:rsidRDefault="00DC036C" w:rsidP="00DC036C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8C37ED">
        <w:rPr>
          <w:rFonts w:eastAsia="Calibri"/>
          <w:b/>
          <w:sz w:val="24"/>
          <w:szCs w:val="24"/>
          <w:lang w:eastAsia="en-US"/>
        </w:rPr>
        <w:t>9. Приложение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В приложении указываются формы заявок, рекомендации по оформлению и написанию работ, форма одежды.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Если Приложений несколько, то каждому присваивается порядковый номер.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 xml:space="preserve">В конце текста Положения прописывается исполнитель настоящего Положения о мероприятии и контактные данные. 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Пример: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Исполнитель:</w:t>
      </w:r>
    </w:p>
    <w:p w:rsidR="00DC036C" w:rsidRPr="008C37ED" w:rsidRDefault="00DC036C" w:rsidP="00DC036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7ED">
        <w:rPr>
          <w:rFonts w:eastAsia="Calibri"/>
          <w:sz w:val="24"/>
          <w:szCs w:val="24"/>
          <w:lang w:eastAsia="en-US"/>
        </w:rPr>
        <w:t>Тел.:</w:t>
      </w:r>
      <w:r w:rsidRPr="008C37ED">
        <w:rPr>
          <w:rFonts w:eastAsia="Calibri"/>
          <w:sz w:val="24"/>
          <w:szCs w:val="24"/>
          <w:lang w:eastAsia="en-US"/>
        </w:rPr>
        <w:tab/>
        <w:t xml:space="preserve"> </w:t>
      </w:r>
    </w:p>
    <w:p w:rsidR="00C81A17" w:rsidRPr="008C37ED" w:rsidRDefault="00DC036C" w:rsidP="00DC036C">
      <w:pPr>
        <w:ind w:firstLine="708"/>
        <w:jc w:val="both"/>
        <w:rPr>
          <w:b/>
          <w:sz w:val="24"/>
          <w:szCs w:val="24"/>
        </w:rPr>
      </w:pP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  <w:r w:rsidRPr="008C37ED">
        <w:rPr>
          <w:rFonts w:eastAsia="Calibri"/>
          <w:sz w:val="24"/>
          <w:szCs w:val="24"/>
          <w:lang w:eastAsia="en-US"/>
        </w:rPr>
        <w:tab/>
      </w:r>
    </w:p>
    <w:p w:rsidR="00C81A17" w:rsidRPr="008C37ED" w:rsidRDefault="00C81A17" w:rsidP="00C81A17">
      <w:pPr>
        <w:rPr>
          <w:sz w:val="24"/>
          <w:szCs w:val="24"/>
        </w:rPr>
      </w:pPr>
      <w:r w:rsidRPr="008C37ED">
        <w:rPr>
          <w:sz w:val="24"/>
          <w:szCs w:val="24"/>
        </w:rPr>
        <w:t xml:space="preserve">Заместитель главы </w:t>
      </w:r>
    </w:p>
    <w:p w:rsidR="00C81A17" w:rsidRPr="008C37ED" w:rsidRDefault="00C81A17" w:rsidP="00C81A17">
      <w:pPr>
        <w:rPr>
          <w:sz w:val="24"/>
          <w:szCs w:val="24"/>
        </w:rPr>
      </w:pPr>
      <w:r w:rsidRPr="008C37ED">
        <w:rPr>
          <w:sz w:val="24"/>
          <w:szCs w:val="24"/>
        </w:rPr>
        <w:t xml:space="preserve">Гурьевского муниципального района </w:t>
      </w:r>
    </w:p>
    <w:p w:rsidR="00C81A17" w:rsidRPr="008C37ED" w:rsidRDefault="00C81A17" w:rsidP="00C81A17">
      <w:pPr>
        <w:rPr>
          <w:sz w:val="24"/>
          <w:szCs w:val="24"/>
        </w:rPr>
      </w:pPr>
      <w:r w:rsidRPr="008C37ED">
        <w:rPr>
          <w:sz w:val="24"/>
          <w:szCs w:val="24"/>
        </w:rPr>
        <w:t>по общим вопросам                                                                                  Е.И. Лукина</w:t>
      </w:r>
    </w:p>
    <w:p w:rsidR="00C81A17" w:rsidRPr="008C37ED" w:rsidRDefault="00C81A17" w:rsidP="0069516A">
      <w:pPr>
        <w:rPr>
          <w:sz w:val="24"/>
          <w:szCs w:val="24"/>
        </w:rPr>
      </w:pPr>
    </w:p>
    <w:p w:rsidR="00DC036C" w:rsidRPr="008C37ED" w:rsidRDefault="00DC036C" w:rsidP="0069516A">
      <w:pPr>
        <w:rPr>
          <w:sz w:val="24"/>
          <w:szCs w:val="24"/>
        </w:rPr>
      </w:pPr>
    </w:p>
    <w:p w:rsidR="00DC036C" w:rsidRPr="008C37ED" w:rsidRDefault="00DC036C" w:rsidP="008C37ED">
      <w:pPr>
        <w:ind w:left="1560"/>
        <w:rPr>
          <w:rFonts w:eastAsia="Calibri"/>
          <w:lang w:eastAsia="en-US"/>
        </w:rPr>
      </w:pPr>
      <w:r w:rsidRPr="008C37ED">
        <w:rPr>
          <w:rFonts w:eastAsia="Calibri"/>
          <w:lang w:eastAsia="en-US"/>
        </w:rPr>
        <w:t>Приложение  1</w:t>
      </w:r>
    </w:p>
    <w:p w:rsidR="00DC036C" w:rsidRPr="008C37ED" w:rsidRDefault="00DC036C" w:rsidP="008C37ED">
      <w:pPr>
        <w:ind w:left="1560"/>
      </w:pPr>
      <w:r w:rsidRPr="008C37ED">
        <w:rPr>
          <w:rFonts w:eastAsia="Calibri"/>
          <w:lang w:eastAsia="en-US"/>
        </w:rPr>
        <w:t xml:space="preserve"> к </w:t>
      </w:r>
      <w:r w:rsidRPr="008C37ED">
        <w:t xml:space="preserve">Порядку организации и проведения </w:t>
      </w:r>
      <w:hyperlink r:id="rId11" w:tooltip="Приказ Минобрнауки России от 31.05.2016 N 645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" w:history="1">
        <w:r w:rsidRPr="008C37ED">
          <w:t>олимпиад</w:t>
        </w:r>
      </w:hyperlink>
      <w:r w:rsidRPr="008C37ED">
        <w:t xml:space="preserve"> и иных</w:t>
      </w:r>
    </w:p>
    <w:p w:rsidR="00DC036C" w:rsidRPr="008C37ED" w:rsidRDefault="00DC036C" w:rsidP="008C37ED">
      <w:pPr>
        <w:ind w:left="1560"/>
      </w:pPr>
      <w:r w:rsidRPr="008C37ED">
        <w:t xml:space="preserve"> интеллектуальных и (или) творческих конкурсов, физкультурных мероприятий и спортивных мероприятий, направленных  на выявление и развитие у обучающихся  интеллектуальных и творческих способностей, способностей </w:t>
      </w:r>
      <w:proofErr w:type="gramStart"/>
      <w:r w:rsidRPr="008C37ED">
        <w:t>к</w:t>
      </w:r>
      <w:proofErr w:type="gramEnd"/>
      <w:r w:rsidRPr="008C37ED">
        <w:t xml:space="preserve"> </w:t>
      </w:r>
    </w:p>
    <w:p w:rsidR="00DC036C" w:rsidRPr="008C37ED" w:rsidRDefault="00DC036C" w:rsidP="008C37ED">
      <w:pPr>
        <w:ind w:left="1560"/>
        <w:rPr>
          <w:rFonts w:eastAsia="Calibri"/>
          <w:lang w:eastAsia="en-US"/>
        </w:rPr>
      </w:pPr>
      <w:r w:rsidRPr="008C37ED">
        <w:t>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</w:p>
    <w:p w:rsidR="00DC036C" w:rsidRPr="008C37ED" w:rsidRDefault="00DC036C" w:rsidP="008C37ED">
      <w:pPr>
        <w:jc w:val="center"/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>Макет аналитической справки по результатам проведения</w:t>
      </w:r>
    </w:p>
    <w:p w:rsidR="00DC036C" w:rsidRPr="008C37ED" w:rsidRDefault="00DC036C" w:rsidP="00DC036C">
      <w:pPr>
        <w:spacing w:line="240" w:lineRule="exact"/>
        <w:jc w:val="center"/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 xml:space="preserve">массового мероприятия (фестиваля, выставки, конкурса) </w:t>
      </w:r>
    </w:p>
    <w:p w:rsidR="00DC036C" w:rsidRPr="008C37ED" w:rsidRDefault="00DC036C" w:rsidP="00DC036C">
      <w:pPr>
        <w:spacing w:line="240" w:lineRule="exact"/>
        <w:jc w:val="center"/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>муниципального уровня среди учащихся или педагогов</w:t>
      </w:r>
    </w:p>
    <w:p w:rsidR="00DC036C" w:rsidRPr="008C37ED" w:rsidRDefault="00DC036C" w:rsidP="00DC036C">
      <w:pPr>
        <w:spacing w:line="240" w:lineRule="exact"/>
        <w:jc w:val="center"/>
        <w:rPr>
          <w:b/>
          <w:sz w:val="24"/>
          <w:szCs w:val="24"/>
        </w:rPr>
      </w:pPr>
      <w:r w:rsidRPr="008C37ED">
        <w:rPr>
          <w:b/>
          <w:sz w:val="24"/>
          <w:szCs w:val="24"/>
        </w:rPr>
        <w:t>образовательных организаций Гурьевского муниципального района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1. Название мероприятия, дата, место проведения.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2. Цели и задачи мероприятия.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3. </w:t>
      </w:r>
      <w:proofErr w:type="gramStart"/>
      <w:r w:rsidRPr="008C37ED">
        <w:rPr>
          <w:sz w:val="24"/>
          <w:szCs w:val="24"/>
        </w:rPr>
        <w:t>Перечень учреждений, принявших участие (наименование учреждений пишется в сокращенной форме – пример:</w:t>
      </w:r>
      <w:proofErr w:type="gramEnd"/>
      <w:r w:rsidRPr="008C37ED">
        <w:rPr>
          <w:sz w:val="24"/>
          <w:szCs w:val="24"/>
        </w:rPr>
        <w:t xml:space="preserve"> МБОУ «СОШ №…»).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4. Общее количество участников...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5. Краткий анализ хода проведения мероприятия.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6. Состав жюри.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7. Критерии оценивания.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8. Оценка достижений учащихся.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 xml:space="preserve">9. Выводы: </w:t>
      </w:r>
    </w:p>
    <w:p w:rsidR="00DC036C" w:rsidRPr="008C37ED" w:rsidRDefault="00DC036C" w:rsidP="00DC036C">
      <w:pPr>
        <w:numPr>
          <w:ilvl w:val="0"/>
          <w:numId w:val="37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соблюдение требований Положения;</w:t>
      </w:r>
    </w:p>
    <w:p w:rsidR="00DC036C" w:rsidRPr="008C37ED" w:rsidRDefault="00DC036C" w:rsidP="00DC036C">
      <w:pPr>
        <w:numPr>
          <w:ilvl w:val="0"/>
          <w:numId w:val="37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что удалось;</w:t>
      </w:r>
    </w:p>
    <w:p w:rsidR="00DC036C" w:rsidRPr="008C37ED" w:rsidRDefault="00DC036C" w:rsidP="00DC036C">
      <w:pPr>
        <w:numPr>
          <w:ilvl w:val="0"/>
          <w:numId w:val="37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анализ неудачных моментов;</w:t>
      </w:r>
    </w:p>
    <w:p w:rsidR="00DC036C" w:rsidRPr="008C37ED" w:rsidRDefault="00DC036C" w:rsidP="00DC036C">
      <w:pPr>
        <w:numPr>
          <w:ilvl w:val="0"/>
          <w:numId w:val="37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какие изменения прослеживаются по сравнению с прошлыми годами (в случае если мероприятие проводится не первый раз) – для сравнения берутся последние 3 года;</w:t>
      </w:r>
    </w:p>
    <w:p w:rsidR="00DC036C" w:rsidRPr="008C37ED" w:rsidRDefault="00DC036C" w:rsidP="00DC036C">
      <w:pPr>
        <w:numPr>
          <w:ilvl w:val="0"/>
          <w:numId w:val="37"/>
        </w:num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перечень обозначенных проблем.</w:t>
      </w:r>
    </w:p>
    <w:p w:rsidR="00DC036C" w:rsidRPr="008C37ED" w:rsidRDefault="00DC036C" w:rsidP="00DC036C">
      <w:pPr>
        <w:jc w:val="both"/>
        <w:rPr>
          <w:sz w:val="24"/>
          <w:szCs w:val="24"/>
        </w:rPr>
      </w:pPr>
      <w:r w:rsidRPr="008C37ED">
        <w:rPr>
          <w:sz w:val="24"/>
          <w:szCs w:val="24"/>
        </w:rPr>
        <w:t>10. Рекомендации в адрес: конкурсантов, организаторов, учредителей.</w:t>
      </w:r>
    </w:p>
    <w:p w:rsidR="00DC036C" w:rsidRDefault="00DC036C" w:rsidP="0069516A">
      <w:pPr>
        <w:rPr>
          <w:sz w:val="28"/>
          <w:szCs w:val="28"/>
        </w:rPr>
      </w:pPr>
    </w:p>
    <w:p w:rsidR="00DC036C" w:rsidRDefault="00DC036C" w:rsidP="0069516A">
      <w:pPr>
        <w:rPr>
          <w:sz w:val="28"/>
          <w:szCs w:val="28"/>
        </w:rPr>
      </w:pPr>
    </w:p>
    <w:p w:rsidR="00DC036C" w:rsidRDefault="00DC036C" w:rsidP="0069516A">
      <w:pPr>
        <w:rPr>
          <w:sz w:val="28"/>
          <w:szCs w:val="28"/>
        </w:rPr>
      </w:pPr>
    </w:p>
    <w:p w:rsidR="00DC036C" w:rsidRDefault="00DC036C" w:rsidP="0069516A">
      <w:pPr>
        <w:rPr>
          <w:sz w:val="28"/>
          <w:szCs w:val="28"/>
        </w:rPr>
      </w:pPr>
    </w:p>
    <w:p w:rsidR="00DC036C" w:rsidRDefault="00DC036C" w:rsidP="0069516A">
      <w:pPr>
        <w:rPr>
          <w:sz w:val="28"/>
          <w:szCs w:val="28"/>
        </w:rPr>
      </w:pPr>
    </w:p>
    <w:p w:rsidR="00DC036C" w:rsidRDefault="00DC036C" w:rsidP="0069516A">
      <w:pPr>
        <w:rPr>
          <w:sz w:val="28"/>
          <w:szCs w:val="28"/>
        </w:rPr>
      </w:pPr>
    </w:p>
    <w:p w:rsidR="00DC036C" w:rsidRDefault="00DC036C" w:rsidP="0069516A">
      <w:pPr>
        <w:rPr>
          <w:sz w:val="28"/>
          <w:szCs w:val="28"/>
        </w:rPr>
      </w:pPr>
    </w:p>
    <w:p w:rsidR="00DC036C" w:rsidRDefault="00DC036C" w:rsidP="0069516A">
      <w:pPr>
        <w:rPr>
          <w:sz w:val="28"/>
          <w:szCs w:val="28"/>
        </w:rPr>
      </w:pPr>
    </w:p>
    <w:p w:rsidR="00DC036C" w:rsidRDefault="00DC036C" w:rsidP="00DC036C">
      <w:pPr>
        <w:ind w:firstLine="708"/>
        <w:jc w:val="right"/>
        <w:sectPr w:rsidR="00DC036C" w:rsidSect="008C37ED">
          <w:pgSz w:w="11906" w:h="16838"/>
          <w:pgMar w:top="567" w:right="707" w:bottom="284" w:left="1134" w:header="709" w:footer="709" w:gutter="0"/>
          <w:cols w:space="708"/>
          <w:docGrid w:linePitch="360"/>
        </w:sectPr>
      </w:pPr>
    </w:p>
    <w:p w:rsidR="00DC036C" w:rsidRPr="00DC036C" w:rsidRDefault="00DC036C" w:rsidP="00DC036C">
      <w:pPr>
        <w:ind w:firstLine="708"/>
        <w:jc w:val="right"/>
        <w:rPr>
          <w:sz w:val="24"/>
          <w:szCs w:val="24"/>
          <w:lang w:eastAsia="en-US"/>
        </w:rPr>
      </w:pPr>
      <w:proofErr w:type="gramStart"/>
      <w:r w:rsidRPr="00DC036C">
        <w:lastRenderedPageBreak/>
        <w:t xml:space="preserve">Приложение 2 к Порядку организации и проведения </w:t>
      </w:r>
      <w:hyperlink r:id="rId12" w:tooltip="Приказ Минобрнауки России от 31.05.2016 N 645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" w:history="1">
        <w:r w:rsidRPr="00DC036C">
          <w:t>олимпиад</w:t>
        </w:r>
      </w:hyperlink>
      <w:r w:rsidRPr="00DC036C">
        <w:t xml:space="preserve"> и иных интеллектуальных и (или) творческих конкурсов, физкультурных мероприятий и спортивных мероприятий, направленных 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proofErr w:type="gramEnd"/>
    </w:p>
    <w:p w:rsidR="00DC036C" w:rsidRPr="00DC036C" w:rsidRDefault="00DC036C" w:rsidP="00DC036C">
      <w:pPr>
        <w:ind w:left="5529"/>
        <w:jc w:val="right"/>
        <w:rPr>
          <w:rFonts w:ascii="Calibri" w:hAnsi="Calibri" w:cs="Calibri"/>
          <w:sz w:val="16"/>
          <w:szCs w:val="16"/>
          <w:lang w:eastAsia="en-US"/>
        </w:rPr>
      </w:pPr>
    </w:p>
    <w:p w:rsidR="00DC036C" w:rsidRPr="00DC036C" w:rsidRDefault="00DC036C" w:rsidP="00DC036C">
      <w:pPr>
        <w:jc w:val="center"/>
        <w:rPr>
          <w:sz w:val="28"/>
          <w:szCs w:val="28"/>
        </w:rPr>
      </w:pPr>
      <w:r w:rsidRPr="00DC036C">
        <w:rPr>
          <w:sz w:val="28"/>
          <w:szCs w:val="28"/>
        </w:rPr>
        <w:t>Алгоритм последовательности действий</w:t>
      </w:r>
    </w:p>
    <w:p w:rsidR="00DC036C" w:rsidRPr="00DC036C" w:rsidRDefault="00DC036C" w:rsidP="00DC036C">
      <w:pPr>
        <w:jc w:val="center"/>
        <w:rPr>
          <w:sz w:val="28"/>
          <w:szCs w:val="28"/>
        </w:rPr>
      </w:pPr>
      <w:r w:rsidRPr="00DC036C">
        <w:rPr>
          <w:sz w:val="28"/>
          <w:szCs w:val="28"/>
        </w:rPr>
        <w:t>по подготовке и проведению муниципальных интеллектуальных, творческих и спортивно-массовых детских мероприятий</w:t>
      </w: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14"/>
      </w:tblGrid>
      <w:tr w:rsidR="00DC036C" w:rsidRPr="00DC036C" w:rsidTr="00A22DB5">
        <w:trPr>
          <w:trHeight w:val="351"/>
        </w:trPr>
        <w:tc>
          <w:tcPr>
            <w:tcW w:w="15614" w:type="dxa"/>
          </w:tcPr>
          <w:p w:rsidR="00DC036C" w:rsidRPr="00DC036C" w:rsidRDefault="00DC036C" w:rsidP="00DC036C">
            <w:pPr>
              <w:jc w:val="center"/>
              <w:rPr>
                <w:color w:val="000000"/>
                <w:sz w:val="40"/>
                <w:szCs w:val="40"/>
              </w:rPr>
            </w:pPr>
            <w:r w:rsidRPr="00DC036C">
              <w:rPr>
                <w:sz w:val="28"/>
                <w:szCs w:val="28"/>
              </w:rPr>
              <w:t xml:space="preserve">Годовой план проведения муниципальных </w:t>
            </w:r>
            <w:r w:rsidRPr="00DC036C">
              <w:rPr>
                <w:sz w:val="28"/>
              </w:rPr>
              <w:t>конкурсных мероприятий Управления образования администрации Гурьевского муниципального района</w:t>
            </w:r>
          </w:p>
          <w:p w:rsidR="00DC036C" w:rsidRPr="00DC036C" w:rsidRDefault="00DC036C" w:rsidP="00DC03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036C" w:rsidRPr="00DC036C" w:rsidRDefault="00DC036C" w:rsidP="00DC036C">
      <w:pPr>
        <w:jc w:val="both"/>
        <w:rPr>
          <w:sz w:val="28"/>
          <w:szCs w:val="28"/>
        </w:rPr>
      </w:pPr>
    </w:p>
    <w:p w:rsidR="00DC036C" w:rsidRPr="00DC036C" w:rsidRDefault="00BE65AA" w:rsidP="00DC036C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308.4pt;margin-top:50.25pt;width:75.15pt;height:18.3pt;z-index:251663360" fillcolor="gray"/>
        </w:pict>
      </w:r>
      <w:r w:rsidR="00DC036C" w:rsidRPr="00DC036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15"/>
      </w:tblGrid>
      <w:tr w:rsidR="00DC036C" w:rsidRPr="00DC036C" w:rsidTr="00A22DB5">
        <w:trPr>
          <w:trHeight w:val="352"/>
        </w:trPr>
        <w:tc>
          <w:tcPr>
            <w:tcW w:w="12015" w:type="dxa"/>
          </w:tcPr>
          <w:p w:rsidR="00DC036C" w:rsidRPr="00DC036C" w:rsidRDefault="00DC036C" w:rsidP="00DC036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C036C">
              <w:rPr>
                <w:b/>
                <w:sz w:val="28"/>
                <w:szCs w:val="28"/>
              </w:rPr>
              <w:t>Издание организатором  приказа о проведении муниципального конкурсного мероприятия</w:t>
            </w:r>
          </w:p>
        </w:tc>
      </w:tr>
    </w:tbl>
    <w:p w:rsidR="00DC036C" w:rsidRPr="00DC036C" w:rsidRDefault="00DC036C" w:rsidP="00DC036C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2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5"/>
        <w:gridCol w:w="1753"/>
        <w:gridCol w:w="1661"/>
        <w:gridCol w:w="1339"/>
        <w:gridCol w:w="1980"/>
        <w:gridCol w:w="1620"/>
        <w:gridCol w:w="1800"/>
        <w:gridCol w:w="1440"/>
        <w:gridCol w:w="1980"/>
      </w:tblGrid>
      <w:tr w:rsidR="00DC036C" w:rsidRPr="00DC036C" w:rsidTr="00A22DB5">
        <w:trPr>
          <w:trHeight w:val="180"/>
        </w:trPr>
        <w:tc>
          <w:tcPr>
            <w:tcW w:w="15588" w:type="dxa"/>
            <w:gridSpan w:val="9"/>
          </w:tcPr>
          <w:p w:rsidR="00DC036C" w:rsidRPr="00DC036C" w:rsidRDefault="00DC036C" w:rsidP="00DC036C">
            <w:pPr>
              <w:jc w:val="center"/>
              <w:rPr>
                <w:b/>
                <w:sz w:val="28"/>
                <w:szCs w:val="28"/>
              </w:rPr>
            </w:pPr>
            <w:r w:rsidRPr="00DC036C">
              <w:rPr>
                <w:b/>
                <w:sz w:val="28"/>
                <w:szCs w:val="28"/>
              </w:rPr>
              <w:t>Проведение организационных мероприятий</w:t>
            </w:r>
          </w:p>
        </w:tc>
      </w:tr>
      <w:tr w:rsidR="00DC036C" w:rsidRPr="00DC036C" w:rsidTr="00A22DB5">
        <w:trPr>
          <w:trHeight w:val="520"/>
        </w:trPr>
        <w:tc>
          <w:tcPr>
            <w:tcW w:w="2015" w:type="dxa"/>
          </w:tcPr>
          <w:p w:rsidR="00DC036C" w:rsidRPr="00DC036C" w:rsidRDefault="00DC036C" w:rsidP="00DC036C">
            <w:pPr>
              <w:jc w:val="center"/>
            </w:pPr>
            <w:r w:rsidRPr="00DC036C">
              <w:t>Разработка, согласование и утверждение Положения о проведении мероприятия</w:t>
            </w:r>
          </w:p>
        </w:tc>
        <w:tc>
          <w:tcPr>
            <w:tcW w:w="1753" w:type="dxa"/>
          </w:tcPr>
          <w:p w:rsidR="00DC036C" w:rsidRPr="00DC036C" w:rsidRDefault="00DC036C" w:rsidP="00DC036C">
            <w:pPr>
              <w:jc w:val="center"/>
            </w:pPr>
            <w:r w:rsidRPr="00DC036C">
              <w:t xml:space="preserve">Подготовка  сметы </w:t>
            </w:r>
          </w:p>
          <w:p w:rsidR="00DC036C" w:rsidRPr="00DC036C" w:rsidRDefault="00DC036C" w:rsidP="00DC036C">
            <w:pPr>
              <w:jc w:val="center"/>
            </w:pPr>
            <w:r w:rsidRPr="00DC036C">
              <w:t xml:space="preserve">расходов и выделение </w:t>
            </w:r>
          </w:p>
          <w:p w:rsidR="00DC036C" w:rsidRPr="00DC036C" w:rsidRDefault="00DC036C" w:rsidP="00DC036C">
            <w:pPr>
              <w:jc w:val="center"/>
            </w:pPr>
            <w:r w:rsidRPr="00DC036C">
              <w:t>финансовых средств</w:t>
            </w:r>
          </w:p>
        </w:tc>
        <w:tc>
          <w:tcPr>
            <w:tcW w:w="1661" w:type="dxa"/>
          </w:tcPr>
          <w:p w:rsidR="00DC036C" w:rsidRPr="00DC036C" w:rsidRDefault="00DC036C" w:rsidP="00DC036C">
            <w:pPr>
              <w:jc w:val="center"/>
            </w:pPr>
            <w:r w:rsidRPr="00DC036C">
              <w:t>Разработка и утверждение плана проведения мероприятия,</w:t>
            </w:r>
          </w:p>
          <w:p w:rsidR="00DC036C" w:rsidRPr="00DC036C" w:rsidRDefault="00DC036C" w:rsidP="00DC036C">
            <w:pPr>
              <w:jc w:val="center"/>
            </w:pPr>
            <w:r w:rsidRPr="00DC036C">
              <w:t>(расписания)</w:t>
            </w:r>
          </w:p>
        </w:tc>
        <w:tc>
          <w:tcPr>
            <w:tcW w:w="1339" w:type="dxa"/>
          </w:tcPr>
          <w:p w:rsidR="00DC036C" w:rsidRPr="00DC036C" w:rsidRDefault="00DC036C" w:rsidP="00DC036C">
            <w:pPr>
              <w:jc w:val="center"/>
            </w:pPr>
            <w:r w:rsidRPr="00DC036C">
              <w:t>Информационное обеспечение</w:t>
            </w:r>
          </w:p>
          <w:p w:rsidR="00DC036C" w:rsidRPr="00DC036C" w:rsidRDefault="00DC036C" w:rsidP="00DC036C">
            <w:pPr>
              <w:jc w:val="center"/>
            </w:pPr>
          </w:p>
          <w:p w:rsidR="00DC036C" w:rsidRPr="00DC036C" w:rsidRDefault="00DC036C" w:rsidP="00DC036C">
            <w:pPr>
              <w:jc w:val="center"/>
            </w:pPr>
          </w:p>
        </w:tc>
        <w:tc>
          <w:tcPr>
            <w:tcW w:w="1980" w:type="dxa"/>
          </w:tcPr>
          <w:p w:rsidR="00DC036C" w:rsidRPr="00DC036C" w:rsidRDefault="00DC036C" w:rsidP="00DC036C">
            <w:pPr>
              <w:jc w:val="center"/>
            </w:pPr>
            <w:r w:rsidRPr="00DC036C">
              <w:t xml:space="preserve">Подготовка </w:t>
            </w:r>
          </w:p>
          <w:p w:rsidR="00DC036C" w:rsidRPr="00DC036C" w:rsidRDefault="00DC036C" w:rsidP="00DC036C">
            <w:pPr>
              <w:jc w:val="center"/>
            </w:pPr>
            <w:r w:rsidRPr="00DC036C">
              <w:t xml:space="preserve">рабочей, </w:t>
            </w:r>
          </w:p>
          <w:p w:rsidR="00DC036C" w:rsidRPr="00DC036C" w:rsidRDefault="00DC036C" w:rsidP="00DC036C">
            <w:pPr>
              <w:jc w:val="center"/>
            </w:pPr>
            <w:r w:rsidRPr="00DC036C">
              <w:t>судейской документации и наградного материала</w:t>
            </w:r>
          </w:p>
        </w:tc>
        <w:tc>
          <w:tcPr>
            <w:tcW w:w="1620" w:type="dxa"/>
          </w:tcPr>
          <w:p w:rsidR="00DC036C" w:rsidRPr="00DC036C" w:rsidRDefault="00DC036C" w:rsidP="00DC036C">
            <w:pPr>
              <w:jc w:val="center"/>
            </w:pPr>
            <w:r w:rsidRPr="00DC036C">
              <w:t xml:space="preserve">Подготовка мест </w:t>
            </w:r>
          </w:p>
          <w:p w:rsidR="00DC036C" w:rsidRPr="00DC036C" w:rsidRDefault="00DC036C" w:rsidP="00DC036C">
            <w:pPr>
              <w:jc w:val="center"/>
            </w:pPr>
            <w:r w:rsidRPr="00DC036C">
              <w:t>проведения мероприятия</w:t>
            </w:r>
          </w:p>
        </w:tc>
        <w:tc>
          <w:tcPr>
            <w:tcW w:w="1800" w:type="dxa"/>
          </w:tcPr>
          <w:p w:rsidR="00DC036C" w:rsidRPr="00DC036C" w:rsidRDefault="00DC036C" w:rsidP="00DC036C">
            <w:pPr>
              <w:jc w:val="center"/>
            </w:pPr>
            <w:r w:rsidRPr="00DC036C">
              <w:t xml:space="preserve">Формирование судейских бригад </w:t>
            </w:r>
          </w:p>
          <w:p w:rsidR="00DC036C" w:rsidRPr="00DC036C" w:rsidRDefault="00DC036C" w:rsidP="00DC036C">
            <w:pPr>
              <w:jc w:val="center"/>
            </w:pPr>
            <w:r w:rsidRPr="00DC036C">
              <w:t xml:space="preserve">(экспертных групп, жюри) </w:t>
            </w:r>
          </w:p>
        </w:tc>
        <w:tc>
          <w:tcPr>
            <w:tcW w:w="1440" w:type="dxa"/>
          </w:tcPr>
          <w:p w:rsidR="00DC036C" w:rsidRPr="00DC036C" w:rsidRDefault="00DC036C" w:rsidP="00DC036C">
            <w:pPr>
              <w:jc w:val="center"/>
            </w:pPr>
            <w:r w:rsidRPr="00DC036C">
              <w:t xml:space="preserve">Обеспечение </w:t>
            </w:r>
            <w:proofErr w:type="gramStart"/>
            <w:r w:rsidRPr="00DC036C">
              <w:t>социально-бытовых</w:t>
            </w:r>
            <w:proofErr w:type="gramEnd"/>
            <w:r w:rsidRPr="00DC036C">
              <w:t xml:space="preserve"> </w:t>
            </w:r>
          </w:p>
          <w:p w:rsidR="00DC036C" w:rsidRPr="00DC036C" w:rsidRDefault="00DC036C" w:rsidP="00DC036C">
            <w:pPr>
              <w:jc w:val="center"/>
            </w:pPr>
            <w:r w:rsidRPr="00DC036C">
              <w:t>условий</w:t>
            </w:r>
          </w:p>
        </w:tc>
        <w:tc>
          <w:tcPr>
            <w:tcW w:w="1980" w:type="dxa"/>
          </w:tcPr>
          <w:p w:rsidR="00DC036C" w:rsidRPr="00DC036C" w:rsidRDefault="00DC036C" w:rsidP="00DC036C">
            <w:pPr>
              <w:jc w:val="center"/>
            </w:pPr>
            <w:r w:rsidRPr="00DC036C">
              <w:t xml:space="preserve">Обеспечение безопасности проведения </w:t>
            </w:r>
          </w:p>
          <w:p w:rsidR="00DC036C" w:rsidRPr="00DC036C" w:rsidRDefault="00DC036C" w:rsidP="00DC036C">
            <w:pPr>
              <w:jc w:val="center"/>
            </w:pPr>
            <w:r w:rsidRPr="00DC036C">
              <w:t xml:space="preserve">мероприятия </w:t>
            </w:r>
          </w:p>
        </w:tc>
      </w:tr>
    </w:tbl>
    <w:p w:rsidR="00DC036C" w:rsidRPr="00DC036C" w:rsidRDefault="00BE65AA" w:rsidP="00DC03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67" style="position:absolute;left:0;text-align:left;margin-left:309.6pt;margin-top:8.9pt;width:73.95pt;height:16.7pt;z-index:251660288;mso-position-horizontal-relative:text;mso-position-vertical-relative:text" fillcolor="gray"/>
        </w:pict>
      </w:r>
    </w:p>
    <w:p w:rsidR="00DC036C" w:rsidRPr="00DC036C" w:rsidRDefault="00BE65AA" w:rsidP="00DC036C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left:0;text-align:left;margin-left:313.2pt;margin-top:100.1pt;width:80.55pt;height:16.7pt;z-index:251662336" fillcolor="gray"/>
        </w:pic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DC036C" w:rsidRPr="00DC036C" w:rsidTr="00A22DB5">
        <w:trPr>
          <w:trHeight w:val="347"/>
        </w:trPr>
        <w:tc>
          <w:tcPr>
            <w:tcW w:w="7488" w:type="dxa"/>
          </w:tcPr>
          <w:p w:rsidR="00DC036C" w:rsidRPr="00DC036C" w:rsidRDefault="00DC036C" w:rsidP="00DC036C">
            <w:pPr>
              <w:jc w:val="center"/>
              <w:rPr>
                <w:b/>
                <w:sz w:val="28"/>
                <w:szCs w:val="28"/>
              </w:rPr>
            </w:pPr>
            <w:r w:rsidRPr="00DC036C">
              <w:rPr>
                <w:b/>
                <w:sz w:val="28"/>
                <w:szCs w:val="28"/>
              </w:rPr>
              <w:t>Проведение муниципального конкурсного мероприятия</w:t>
            </w:r>
          </w:p>
        </w:tc>
      </w:tr>
    </w:tbl>
    <w:p w:rsidR="00DC036C" w:rsidRPr="00DC036C" w:rsidRDefault="00DC036C" w:rsidP="00DC036C">
      <w:pPr>
        <w:jc w:val="both"/>
        <w:rPr>
          <w:sz w:val="28"/>
          <w:szCs w:val="28"/>
        </w:rPr>
      </w:pPr>
    </w:p>
    <w:p w:rsidR="00DC036C" w:rsidRPr="00DC036C" w:rsidRDefault="00BE65AA" w:rsidP="00DC03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67" style="position:absolute;left:0;text-align:left;margin-left:315pt;margin-top:8.6pt;width:78.75pt;height:16.7pt;z-index:251661312" fillcolor="gray"/>
        </w:pict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600"/>
        <w:gridCol w:w="5400"/>
      </w:tblGrid>
      <w:tr w:rsidR="00DC036C" w:rsidRPr="00DC036C" w:rsidTr="00A22DB5">
        <w:trPr>
          <w:trHeight w:val="320"/>
        </w:trPr>
        <w:tc>
          <w:tcPr>
            <w:tcW w:w="15588" w:type="dxa"/>
            <w:gridSpan w:val="3"/>
          </w:tcPr>
          <w:p w:rsidR="00DC036C" w:rsidRPr="00DC036C" w:rsidRDefault="00DC036C" w:rsidP="00DC036C">
            <w:pPr>
              <w:jc w:val="center"/>
              <w:rPr>
                <w:b/>
                <w:sz w:val="28"/>
                <w:szCs w:val="28"/>
              </w:rPr>
            </w:pPr>
            <w:r w:rsidRPr="00DC036C">
              <w:rPr>
                <w:b/>
                <w:sz w:val="28"/>
                <w:szCs w:val="28"/>
              </w:rPr>
              <w:t>Проведение итоговых мероприятий</w:t>
            </w:r>
          </w:p>
        </w:tc>
      </w:tr>
      <w:tr w:rsidR="00DC036C" w:rsidRPr="00DC036C" w:rsidTr="00A22DB5">
        <w:trPr>
          <w:trHeight w:val="480"/>
        </w:trPr>
        <w:tc>
          <w:tcPr>
            <w:tcW w:w="6588" w:type="dxa"/>
          </w:tcPr>
          <w:p w:rsidR="00DC036C" w:rsidRPr="00DC036C" w:rsidRDefault="00DC036C" w:rsidP="00DC036C">
            <w:pPr>
              <w:jc w:val="center"/>
            </w:pPr>
            <w:proofErr w:type="gramStart"/>
            <w:r w:rsidRPr="00DC036C">
              <w:t xml:space="preserve">Подготовка отчетной документации (протоколы, </w:t>
            </w:r>
            <w:proofErr w:type="gramEnd"/>
          </w:p>
          <w:p w:rsidR="00DC036C" w:rsidRPr="00DC036C" w:rsidRDefault="00DC036C" w:rsidP="00DC036C">
            <w:pPr>
              <w:jc w:val="center"/>
            </w:pPr>
            <w:r w:rsidRPr="00DC036C">
              <w:t xml:space="preserve">судейская документация, финансовый отчет, справка о </w:t>
            </w:r>
          </w:p>
          <w:p w:rsidR="00DC036C" w:rsidRPr="00DC036C" w:rsidRDefault="00DC036C" w:rsidP="00DC036C">
            <w:pPr>
              <w:jc w:val="center"/>
            </w:pPr>
            <w:proofErr w:type="gramStart"/>
            <w:r w:rsidRPr="00DC036C">
              <w:t>результатах</w:t>
            </w:r>
            <w:proofErr w:type="gramEnd"/>
            <w:r w:rsidRPr="00DC036C">
              <w:t xml:space="preserve"> (итогах) проведённого мероприятия)</w:t>
            </w:r>
          </w:p>
        </w:tc>
        <w:tc>
          <w:tcPr>
            <w:tcW w:w="3600" w:type="dxa"/>
          </w:tcPr>
          <w:p w:rsidR="00DC036C" w:rsidRPr="00DC036C" w:rsidRDefault="00DC036C" w:rsidP="00DC036C">
            <w:pPr>
              <w:jc w:val="center"/>
            </w:pPr>
            <w:r w:rsidRPr="00DC036C">
              <w:t xml:space="preserve">Анализ проведения </w:t>
            </w:r>
          </w:p>
          <w:p w:rsidR="00DC036C" w:rsidRPr="00DC036C" w:rsidRDefault="00DC036C" w:rsidP="00DC036C">
            <w:pPr>
              <w:jc w:val="center"/>
            </w:pPr>
            <w:r w:rsidRPr="00DC036C">
              <w:t>мероприятия и результатов</w:t>
            </w:r>
          </w:p>
        </w:tc>
        <w:tc>
          <w:tcPr>
            <w:tcW w:w="5400" w:type="dxa"/>
          </w:tcPr>
          <w:p w:rsidR="00DC036C" w:rsidRPr="00DC036C" w:rsidRDefault="00DC036C" w:rsidP="00DC036C">
            <w:pPr>
              <w:jc w:val="center"/>
            </w:pPr>
            <w:r w:rsidRPr="00DC036C">
              <w:t>Издание  организатором распорядительного акта о результатах проведения мероприятия</w:t>
            </w:r>
          </w:p>
        </w:tc>
      </w:tr>
    </w:tbl>
    <w:p w:rsidR="00DC036C" w:rsidRPr="00DC036C" w:rsidRDefault="00DC036C" w:rsidP="00DC036C">
      <w:pPr>
        <w:ind w:left="360"/>
        <w:jc w:val="both"/>
        <w:rPr>
          <w:sz w:val="28"/>
          <w:szCs w:val="28"/>
        </w:rPr>
      </w:pPr>
    </w:p>
    <w:p w:rsidR="00DC036C" w:rsidRDefault="00DC036C" w:rsidP="0069516A">
      <w:pPr>
        <w:rPr>
          <w:sz w:val="28"/>
          <w:szCs w:val="28"/>
        </w:rPr>
      </w:pPr>
    </w:p>
    <w:sectPr w:rsidR="00DC036C" w:rsidSect="00DC036C">
      <w:pgSz w:w="16838" w:h="11906" w:orient="landscape"/>
      <w:pgMar w:top="1559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059E34AE"/>
    <w:multiLevelType w:val="hybridMultilevel"/>
    <w:tmpl w:val="ED8243E8"/>
    <w:lvl w:ilvl="0" w:tplc="975C23F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8506623"/>
    <w:multiLevelType w:val="hybridMultilevel"/>
    <w:tmpl w:val="7AEC2738"/>
    <w:lvl w:ilvl="0" w:tplc="3BD49D64">
      <w:start w:val="4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250702"/>
    <w:multiLevelType w:val="hybridMultilevel"/>
    <w:tmpl w:val="072A1F10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014469E"/>
    <w:multiLevelType w:val="hybridMultilevel"/>
    <w:tmpl w:val="69DA44A8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476A8"/>
    <w:multiLevelType w:val="hybridMultilevel"/>
    <w:tmpl w:val="28DE5942"/>
    <w:lvl w:ilvl="0" w:tplc="19C89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5B366A"/>
    <w:multiLevelType w:val="hybridMultilevel"/>
    <w:tmpl w:val="A3B6EDF4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25CCD"/>
    <w:multiLevelType w:val="multilevel"/>
    <w:tmpl w:val="A5042DA4"/>
    <w:lvl w:ilvl="0">
      <w:start w:val="1"/>
      <w:numFmt w:val="decimal"/>
      <w:lvlText w:val="%1."/>
      <w:lvlJc w:val="left"/>
      <w:pPr>
        <w:ind w:left="1909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</w:rPr>
    </w:lvl>
  </w:abstractNum>
  <w:abstractNum w:abstractNumId="22">
    <w:nsid w:val="4C6D2CA0"/>
    <w:multiLevelType w:val="multilevel"/>
    <w:tmpl w:val="41524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65182A"/>
    <w:multiLevelType w:val="multilevel"/>
    <w:tmpl w:val="3EBC1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2C15E8F"/>
    <w:multiLevelType w:val="multilevel"/>
    <w:tmpl w:val="BD281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6DC4194"/>
    <w:multiLevelType w:val="hybridMultilevel"/>
    <w:tmpl w:val="3B58EF4C"/>
    <w:lvl w:ilvl="0" w:tplc="DD1C374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9E37011"/>
    <w:multiLevelType w:val="hybridMultilevel"/>
    <w:tmpl w:val="FD6E1E96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D200B"/>
    <w:multiLevelType w:val="hybridMultilevel"/>
    <w:tmpl w:val="F0C09E46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111226"/>
    <w:multiLevelType w:val="hybridMultilevel"/>
    <w:tmpl w:val="FA58BBBA"/>
    <w:lvl w:ilvl="0" w:tplc="AD504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9C3410"/>
    <w:multiLevelType w:val="multilevel"/>
    <w:tmpl w:val="30083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5"/>
  </w:num>
  <w:num w:numId="4">
    <w:abstractNumId w:val="15"/>
  </w:num>
  <w:num w:numId="5">
    <w:abstractNumId w:val="0"/>
  </w:num>
  <w:num w:numId="6">
    <w:abstractNumId w:val="31"/>
  </w:num>
  <w:num w:numId="7">
    <w:abstractNumId w:val="6"/>
  </w:num>
  <w:num w:numId="8">
    <w:abstractNumId w:val="23"/>
  </w:num>
  <w:num w:numId="9">
    <w:abstractNumId w:val="9"/>
  </w:num>
  <w:num w:numId="10">
    <w:abstractNumId w:val="19"/>
  </w:num>
  <w:num w:numId="11">
    <w:abstractNumId w:val="18"/>
  </w:num>
  <w:num w:numId="12">
    <w:abstractNumId w:val="28"/>
  </w:num>
  <w:num w:numId="13">
    <w:abstractNumId w:val="3"/>
  </w:num>
  <w:num w:numId="14">
    <w:abstractNumId w:val="3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4"/>
  </w:num>
  <w:num w:numId="27">
    <w:abstractNumId w:val="12"/>
  </w:num>
  <w:num w:numId="28">
    <w:abstractNumId w:val="30"/>
  </w:num>
  <w:num w:numId="29">
    <w:abstractNumId w:val="27"/>
  </w:num>
  <w:num w:numId="30">
    <w:abstractNumId w:val="14"/>
  </w:num>
  <w:num w:numId="31">
    <w:abstractNumId w:val="29"/>
  </w:num>
  <w:num w:numId="32">
    <w:abstractNumId w:val="22"/>
  </w:num>
  <w:num w:numId="33">
    <w:abstractNumId w:val="5"/>
  </w:num>
  <w:num w:numId="34">
    <w:abstractNumId w:val="33"/>
  </w:num>
  <w:num w:numId="35">
    <w:abstractNumId w:val="13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073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3D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9C1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4F99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3CF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02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2DB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6C7F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369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454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7BF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3D17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8FA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9B8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D22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6FB6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15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D63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7ED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89B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3BA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9B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49A0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DA1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0F0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3FA9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2CC5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5A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A17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1FC2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C84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36C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4F25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5EA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EF7F3C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3B4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6D8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67E"/>
    <w:rsid w:val="00F2081B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DA5"/>
    <w:rsid w:val="00F765CD"/>
    <w:rsid w:val="00F766EF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05573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5573D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05573D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05573D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05573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styleId="aa">
    <w:name w:val="Normal (Web)"/>
    <w:basedOn w:val="a"/>
    <w:uiPriority w:val="99"/>
    <w:rsid w:val="002E72DB"/>
    <w:pPr>
      <w:spacing w:before="150" w:after="150"/>
      <w:ind w:left="150" w:right="150"/>
    </w:pPr>
    <w:rPr>
      <w:sz w:val="24"/>
      <w:szCs w:val="24"/>
    </w:rPr>
  </w:style>
  <w:style w:type="paragraph" w:customStyle="1" w:styleId="p7">
    <w:name w:val="p7"/>
    <w:basedOn w:val="a"/>
    <w:rsid w:val="002E72D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E72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7DD1B159E4F42707398ED0BB2BC5150718E62D9C96287D3FC42C725357CAfAU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4DE4B065E84806B3F87DD1B159E4F42707398ED0BB2BC5150718E62D9C96287D3FC42C725357CAfAUEC" TargetMode="External"/><Relationship Id="rId12" Type="http://schemas.openxmlformats.org/officeDocument/2006/relationships/hyperlink" Target="consultantplus://offline/ref=EE4DE4B065E84806B3F87DD1B159E4F42707398ED0BB2BC5150718E62D9C96287D3FC42C725357CAfAU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EE4DE4B065E84806B3F87DD1B159E4F42707398ED0BB2BC5150718E62D9C96287D3FC42C725357CAfAUE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E4DE4B065E84806B3F87DD1B159E4F42707398ED0BB2BC5150718E62D9C96287D3FC42C725357CAfAU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DE4B065E84806B3F87DD1B159E4F42707398ED0BB2BC5150718E62D9C96287D3FC42C725357CAfAU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DAA8-FC48-4C1B-8B80-B36D9D28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Kuvatova</cp:lastModifiedBy>
  <cp:revision>6</cp:revision>
  <cp:lastPrinted>2017-02-09T04:46:00Z</cp:lastPrinted>
  <dcterms:created xsi:type="dcterms:W3CDTF">2017-02-09T06:35:00Z</dcterms:created>
  <dcterms:modified xsi:type="dcterms:W3CDTF">2017-06-07T03:39:00Z</dcterms:modified>
</cp:coreProperties>
</file>