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D8" w:rsidRPr="00B03D3D" w:rsidRDefault="00FA55D8" w:rsidP="00FA55D8">
      <w:pPr>
        <w:jc w:val="center"/>
        <w:rPr>
          <w:b/>
        </w:rPr>
      </w:pPr>
      <w:r w:rsidRPr="00B03D3D">
        <w:rPr>
          <w:b/>
        </w:rPr>
        <w:t>Управление образования</w:t>
      </w:r>
    </w:p>
    <w:p w:rsidR="00FA55D8" w:rsidRPr="00B03D3D" w:rsidRDefault="00FA55D8" w:rsidP="00FA55D8">
      <w:pPr>
        <w:jc w:val="center"/>
        <w:rPr>
          <w:b/>
        </w:rPr>
      </w:pPr>
      <w:r w:rsidRPr="00B03D3D">
        <w:rPr>
          <w:b/>
        </w:rPr>
        <w:t>администрации Гурьевского муниципального района</w:t>
      </w: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pPr>
      <w:r w:rsidRPr="00B03D3D">
        <w:t>Согласовано:                                                                   Утверждаю:</w:t>
      </w:r>
    </w:p>
    <w:p w:rsidR="00FA55D8" w:rsidRPr="00B03D3D" w:rsidRDefault="00FA55D8" w:rsidP="00FA55D8">
      <w:pPr>
        <w:pStyle w:val="23"/>
        <w:spacing w:line="0" w:lineRule="atLeast"/>
        <w:jc w:val="left"/>
        <w:rPr>
          <w:b w:val="0"/>
          <w:spacing w:val="0"/>
          <w:position w:val="6"/>
          <w:szCs w:val="24"/>
        </w:rPr>
      </w:pPr>
      <w:r w:rsidRPr="00B03D3D">
        <w:rPr>
          <w:b w:val="0"/>
          <w:spacing w:val="0"/>
          <w:position w:val="6"/>
          <w:szCs w:val="24"/>
        </w:rPr>
        <w:t>Начальник Управления образования                           Директор МБУ ДО «ДДТ»</w:t>
      </w:r>
    </w:p>
    <w:p w:rsidR="00FA55D8" w:rsidRPr="00B03D3D" w:rsidRDefault="00FA55D8" w:rsidP="00FA55D8">
      <w:pPr>
        <w:pStyle w:val="23"/>
        <w:spacing w:line="0" w:lineRule="atLeast"/>
        <w:jc w:val="left"/>
        <w:rPr>
          <w:b w:val="0"/>
          <w:spacing w:val="0"/>
          <w:position w:val="6"/>
          <w:szCs w:val="24"/>
        </w:rPr>
      </w:pPr>
      <w:r w:rsidRPr="00B03D3D">
        <w:rPr>
          <w:b w:val="0"/>
          <w:spacing w:val="0"/>
          <w:position w:val="6"/>
          <w:szCs w:val="24"/>
        </w:rPr>
        <w:t>администрации Гурьевского                                         г. Салаира</w:t>
      </w:r>
    </w:p>
    <w:p w:rsidR="00FA55D8" w:rsidRPr="00B03D3D" w:rsidRDefault="00FA55D8" w:rsidP="00FA55D8">
      <w:pPr>
        <w:pStyle w:val="23"/>
        <w:spacing w:line="0" w:lineRule="atLeast"/>
        <w:jc w:val="left"/>
        <w:rPr>
          <w:b w:val="0"/>
          <w:spacing w:val="0"/>
          <w:position w:val="6"/>
          <w:szCs w:val="24"/>
        </w:rPr>
      </w:pPr>
      <w:r w:rsidRPr="00B03D3D">
        <w:rPr>
          <w:b w:val="0"/>
          <w:spacing w:val="0"/>
          <w:position w:val="6"/>
          <w:szCs w:val="24"/>
        </w:rPr>
        <w:t>муниципального района                                                ________________ Е.В. Козлова</w:t>
      </w:r>
    </w:p>
    <w:p w:rsidR="00FA55D8" w:rsidRPr="00B03D3D" w:rsidRDefault="00FA55D8" w:rsidP="00FA55D8">
      <w:pPr>
        <w:pStyle w:val="23"/>
        <w:spacing w:line="0" w:lineRule="atLeast"/>
        <w:jc w:val="left"/>
        <w:rPr>
          <w:b w:val="0"/>
          <w:spacing w:val="0"/>
          <w:position w:val="6"/>
          <w:szCs w:val="24"/>
        </w:rPr>
      </w:pPr>
      <w:r w:rsidRPr="00B03D3D">
        <w:rPr>
          <w:b w:val="0"/>
          <w:spacing w:val="0"/>
          <w:position w:val="6"/>
          <w:szCs w:val="24"/>
        </w:rPr>
        <w:t>_________________Е.И. Лукина</w:t>
      </w:r>
    </w:p>
    <w:p w:rsidR="00FA55D8" w:rsidRPr="00B03D3D" w:rsidRDefault="00FA55D8" w:rsidP="00FA55D8">
      <w:pPr>
        <w:pStyle w:val="23"/>
        <w:spacing w:line="0" w:lineRule="atLeast"/>
        <w:jc w:val="left"/>
        <w:rPr>
          <w:b w:val="0"/>
          <w:spacing w:val="0"/>
          <w:position w:val="6"/>
          <w:szCs w:val="24"/>
        </w:rPr>
      </w:pPr>
      <w:r w:rsidRPr="00B03D3D">
        <w:rPr>
          <w:b w:val="0"/>
          <w:spacing w:val="0"/>
          <w:position w:val="6"/>
          <w:szCs w:val="24"/>
        </w:rPr>
        <w:t>«___»________________2018г.                                     «___»_________________2018г.</w:t>
      </w:r>
    </w:p>
    <w:p w:rsidR="00FA55D8" w:rsidRPr="00B03D3D" w:rsidRDefault="00FA55D8" w:rsidP="00FA55D8">
      <w:pPr>
        <w:spacing w:line="0" w:lineRule="atLeast"/>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40"/>
          <w:szCs w:val="40"/>
        </w:rPr>
      </w:pPr>
      <w:r w:rsidRPr="00B03D3D">
        <w:rPr>
          <w:b/>
          <w:sz w:val="40"/>
          <w:szCs w:val="40"/>
        </w:rPr>
        <w:t>СБОРНИК ПОЛОЖЕНИЙ</w:t>
      </w:r>
    </w:p>
    <w:p w:rsidR="00FA55D8" w:rsidRPr="00B03D3D" w:rsidRDefault="00FA55D8" w:rsidP="00FA55D8">
      <w:pPr>
        <w:spacing w:line="360" w:lineRule="auto"/>
        <w:jc w:val="center"/>
        <w:rPr>
          <w:b/>
          <w:sz w:val="36"/>
          <w:szCs w:val="36"/>
        </w:rPr>
      </w:pPr>
      <w:r w:rsidRPr="00B03D3D">
        <w:rPr>
          <w:b/>
          <w:sz w:val="36"/>
          <w:szCs w:val="36"/>
        </w:rPr>
        <w:t xml:space="preserve">муниципальных конкурсов, проводимых </w:t>
      </w:r>
    </w:p>
    <w:p w:rsidR="00FA55D8" w:rsidRPr="00B03D3D" w:rsidRDefault="00FA55D8" w:rsidP="00FA55D8">
      <w:pPr>
        <w:spacing w:line="360" w:lineRule="auto"/>
        <w:jc w:val="center"/>
        <w:rPr>
          <w:b/>
          <w:sz w:val="36"/>
          <w:szCs w:val="36"/>
        </w:rPr>
      </w:pPr>
      <w:r w:rsidRPr="00B03D3D">
        <w:rPr>
          <w:b/>
          <w:sz w:val="36"/>
          <w:szCs w:val="36"/>
        </w:rPr>
        <w:t xml:space="preserve">МБУ </w:t>
      </w:r>
      <w:proofErr w:type="gramStart"/>
      <w:r w:rsidRPr="00B03D3D">
        <w:rPr>
          <w:b/>
          <w:sz w:val="36"/>
          <w:szCs w:val="36"/>
        </w:rPr>
        <w:t>ДО</w:t>
      </w:r>
      <w:proofErr w:type="gramEnd"/>
      <w:r w:rsidRPr="00B03D3D">
        <w:rPr>
          <w:b/>
          <w:sz w:val="36"/>
          <w:szCs w:val="36"/>
        </w:rPr>
        <w:t xml:space="preserve"> «</w:t>
      </w:r>
      <w:proofErr w:type="gramStart"/>
      <w:r w:rsidRPr="00B03D3D">
        <w:rPr>
          <w:b/>
          <w:sz w:val="36"/>
          <w:szCs w:val="36"/>
        </w:rPr>
        <w:t>Дом</w:t>
      </w:r>
      <w:proofErr w:type="gramEnd"/>
      <w:r w:rsidRPr="00B03D3D">
        <w:rPr>
          <w:b/>
          <w:sz w:val="36"/>
          <w:szCs w:val="36"/>
        </w:rPr>
        <w:t xml:space="preserve"> детского творчества» г. Салаира </w:t>
      </w:r>
    </w:p>
    <w:p w:rsidR="00FA55D8" w:rsidRPr="00B03D3D" w:rsidRDefault="00FA55D8" w:rsidP="00FA55D8">
      <w:pPr>
        <w:spacing w:line="360" w:lineRule="auto"/>
        <w:jc w:val="center"/>
        <w:rPr>
          <w:b/>
          <w:sz w:val="36"/>
          <w:szCs w:val="36"/>
        </w:rPr>
      </w:pPr>
      <w:r w:rsidRPr="00B03D3D">
        <w:rPr>
          <w:b/>
          <w:sz w:val="36"/>
          <w:szCs w:val="36"/>
        </w:rPr>
        <w:t>в 2018-2019 учебном году</w:t>
      </w: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276" w:lineRule="auto"/>
        <w:jc w:val="center"/>
        <w:rPr>
          <w:b/>
        </w:rPr>
      </w:pPr>
      <w:r w:rsidRPr="00B03D3D">
        <w:rPr>
          <w:b/>
        </w:rPr>
        <w:lastRenderedPageBreak/>
        <w:t>СОДЕРЖАНИЕ</w:t>
      </w:r>
    </w:p>
    <w:p w:rsidR="00FA55D8" w:rsidRPr="00B03D3D" w:rsidRDefault="00FA55D8" w:rsidP="00FA55D8">
      <w:pPr>
        <w:spacing w:line="276" w:lineRule="auto"/>
        <w:jc w:val="center"/>
        <w:rPr>
          <w:b/>
          <w:sz w:val="16"/>
          <w:szCs w:val="16"/>
        </w:rPr>
      </w:pPr>
    </w:p>
    <w:tbl>
      <w:tblPr>
        <w:tblW w:w="9874"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819"/>
        <w:gridCol w:w="1134"/>
        <w:gridCol w:w="1971"/>
        <w:gridCol w:w="1314"/>
      </w:tblGrid>
      <w:tr w:rsidR="00FA55D8" w:rsidRPr="00B03D3D" w:rsidTr="000C4A96">
        <w:trPr>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 xml:space="preserve">№ </w:t>
            </w:r>
          </w:p>
        </w:tc>
        <w:tc>
          <w:tcPr>
            <w:tcW w:w="4819" w:type="dxa"/>
            <w:shd w:val="clear" w:color="auto" w:fill="auto"/>
          </w:tcPr>
          <w:p w:rsidR="00FA55D8" w:rsidRPr="00B03D3D" w:rsidRDefault="00FA55D8" w:rsidP="00FC6A78">
            <w:pPr>
              <w:spacing w:line="360" w:lineRule="auto"/>
              <w:jc w:val="center"/>
              <w:rPr>
                <w:rFonts w:eastAsia="Calibri"/>
              </w:rPr>
            </w:pPr>
            <w:r w:rsidRPr="00B03D3D">
              <w:rPr>
                <w:rFonts w:eastAsia="Calibri"/>
                <w:sz w:val="22"/>
                <w:szCs w:val="22"/>
              </w:rPr>
              <w:t>Наименование положения</w:t>
            </w:r>
          </w:p>
        </w:tc>
        <w:tc>
          <w:tcPr>
            <w:tcW w:w="1134" w:type="dxa"/>
            <w:shd w:val="clear" w:color="auto" w:fill="auto"/>
          </w:tcPr>
          <w:p w:rsidR="00FA55D8" w:rsidRPr="00B03D3D" w:rsidRDefault="00FA55D8" w:rsidP="00FC6A78">
            <w:pPr>
              <w:spacing w:line="360" w:lineRule="auto"/>
              <w:jc w:val="center"/>
              <w:rPr>
                <w:rFonts w:eastAsia="Calibri"/>
              </w:rPr>
            </w:pPr>
            <w:r w:rsidRPr="00B03D3D">
              <w:rPr>
                <w:rFonts w:eastAsia="Calibri"/>
                <w:sz w:val="22"/>
                <w:szCs w:val="22"/>
              </w:rPr>
              <w:t>Стр.</w:t>
            </w:r>
          </w:p>
        </w:tc>
        <w:tc>
          <w:tcPr>
            <w:tcW w:w="1971" w:type="dxa"/>
            <w:shd w:val="clear" w:color="auto" w:fill="auto"/>
          </w:tcPr>
          <w:p w:rsidR="00FA55D8" w:rsidRPr="00B03D3D" w:rsidRDefault="00FA55D8" w:rsidP="00FC6A78">
            <w:pPr>
              <w:jc w:val="center"/>
              <w:rPr>
                <w:rFonts w:eastAsia="Calibri"/>
              </w:rPr>
            </w:pPr>
            <w:proofErr w:type="gramStart"/>
            <w:r w:rsidRPr="00B03D3D">
              <w:rPr>
                <w:rFonts w:eastAsia="Calibri"/>
                <w:sz w:val="22"/>
                <w:szCs w:val="22"/>
              </w:rPr>
              <w:t>Ответственный</w:t>
            </w:r>
            <w:proofErr w:type="gramEnd"/>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Сроки  подачи заявки</w:t>
            </w:r>
          </w:p>
        </w:tc>
      </w:tr>
      <w:tr w:rsidR="00FA55D8" w:rsidRPr="00B03D3D" w:rsidTr="000C4A96">
        <w:trPr>
          <w:trHeight w:val="1026"/>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1.</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 xml:space="preserve">Положение о муниципальном туристском слёте работников образования Гурьевского муниципального района </w:t>
            </w:r>
          </w:p>
        </w:tc>
        <w:tc>
          <w:tcPr>
            <w:tcW w:w="1134" w:type="dxa"/>
            <w:shd w:val="clear" w:color="auto" w:fill="auto"/>
          </w:tcPr>
          <w:p w:rsidR="00FA55D8" w:rsidRPr="00B03D3D" w:rsidRDefault="00FA55D8" w:rsidP="00FC6A78">
            <w:pPr>
              <w:jc w:val="center"/>
              <w:rPr>
                <w:rFonts w:eastAsia="Calibri"/>
              </w:rPr>
            </w:pPr>
            <w:r w:rsidRPr="00B03D3D">
              <w:rPr>
                <w:rFonts w:eastAsia="Calibri"/>
                <w:sz w:val="22"/>
                <w:szCs w:val="22"/>
              </w:rPr>
              <w:t>3</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Исайкина М.И.</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14.09.2018</w:t>
            </w:r>
          </w:p>
        </w:tc>
      </w:tr>
      <w:tr w:rsidR="00FA55D8" w:rsidRPr="00B03D3D" w:rsidTr="000C4A96">
        <w:trPr>
          <w:trHeight w:val="984"/>
          <w:jc w:val="center"/>
        </w:trPr>
        <w:tc>
          <w:tcPr>
            <w:tcW w:w="636" w:type="dxa"/>
            <w:shd w:val="clear" w:color="auto" w:fill="auto"/>
          </w:tcPr>
          <w:p w:rsidR="00FA55D8" w:rsidRPr="00B03D3D" w:rsidRDefault="00FA55D8" w:rsidP="00FC6A78">
            <w:pPr>
              <w:rPr>
                <w:rFonts w:ascii="Calibri" w:eastAsia="Calibri" w:hAnsi="Calibri"/>
              </w:rPr>
            </w:pPr>
            <w:r w:rsidRPr="00B03D3D">
              <w:rPr>
                <w:rFonts w:ascii="Calibri" w:eastAsia="Calibri" w:hAnsi="Calibri"/>
                <w:sz w:val="22"/>
                <w:szCs w:val="22"/>
              </w:rPr>
              <w:t xml:space="preserve">2. </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Положение о муниципальном заочном этапе областного конкурса на знание государственной символики России и Кемеровской области</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5</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Морозова М.Н.</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12.10.2018</w:t>
            </w:r>
          </w:p>
        </w:tc>
      </w:tr>
      <w:tr w:rsidR="00FA55D8" w:rsidRPr="00B03D3D" w:rsidTr="000C4A96">
        <w:trPr>
          <w:trHeight w:val="841"/>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3.</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Положение о муниципальном этапе областного конкурса «Юный экскурсовод Кузбасса»</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7</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Соколова Е.А.</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15.11.2018</w:t>
            </w:r>
          </w:p>
        </w:tc>
      </w:tr>
      <w:tr w:rsidR="00FA55D8" w:rsidRPr="00B03D3D" w:rsidTr="000C4A96">
        <w:trPr>
          <w:trHeight w:val="981"/>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4.</w:t>
            </w:r>
          </w:p>
        </w:tc>
        <w:tc>
          <w:tcPr>
            <w:tcW w:w="4819" w:type="dxa"/>
            <w:shd w:val="clear" w:color="auto" w:fill="auto"/>
          </w:tcPr>
          <w:p w:rsidR="00FA55D8" w:rsidRPr="00B03D3D" w:rsidRDefault="00FA55D8" w:rsidP="00FC6A78">
            <w:pPr>
              <w:jc w:val="both"/>
              <w:rPr>
                <w:rFonts w:eastAsia="Calibri"/>
              </w:rPr>
            </w:pPr>
            <w:r w:rsidRPr="00B03D3D">
              <w:rPr>
                <w:sz w:val="22"/>
                <w:szCs w:val="22"/>
              </w:rPr>
              <w:t>Положение о муниципальном этапе областного заочного конкурса творческих работ «Жизнь в гармонии с природой»</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9</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Морозова М.Н.</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30.01.2019</w:t>
            </w:r>
          </w:p>
        </w:tc>
      </w:tr>
      <w:tr w:rsidR="00FA55D8" w:rsidRPr="00B03D3D" w:rsidTr="000C4A96">
        <w:trPr>
          <w:trHeight w:val="840"/>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5.</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Положение о муниципальном конкурсе поэзии школьников «Свой голос»</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12</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Соколова Е.А.</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15.02.2019</w:t>
            </w:r>
          </w:p>
        </w:tc>
      </w:tr>
      <w:tr w:rsidR="00FA55D8" w:rsidRPr="00B03D3D" w:rsidTr="000C4A96">
        <w:trPr>
          <w:trHeight w:val="1102"/>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6.</w:t>
            </w:r>
          </w:p>
        </w:tc>
        <w:tc>
          <w:tcPr>
            <w:tcW w:w="4819" w:type="dxa"/>
            <w:shd w:val="clear" w:color="auto" w:fill="auto"/>
          </w:tcPr>
          <w:p w:rsidR="00FA55D8" w:rsidRPr="00B03D3D" w:rsidRDefault="00FA55D8" w:rsidP="00FC6A78">
            <w:pPr>
              <w:jc w:val="both"/>
              <w:rPr>
                <w:rFonts w:eastAsia="Calibri"/>
              </w:rPr>
            </w:pPr>
            <w:r w:rsidRPr="00B03D3D">
              <w:rPr>
                <w:sz w:val="22"/>
                <w:szCs w:val="22"/>
              </w:rPr>
              <w:t>Положение о муниципальном этапе научно-практической  конференции «Живи, Кузнецкая земля!»</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14</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Соколова Е.А.</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25.03.2019</w:t>
            </w:r>
          </w:p>
        </w:tc>
      </w:tr>
      <w:tr w:rsidR="00FA55D8" w:rsidRPr="00B03D3D" w:rsidTr="000C4A96">
        <w:trPr>
          <w:trHeight w:val="1041"/>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7.</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Положение о муниципальном конкурсе детского творчества среди дошкольных образовательных организаций «Детства волшебное царство»</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18</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Козлова Е.В.</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10.04.2019</w:t>
            </w:r>
          </w:p>
        </w:tc>
      </w:tr>
      <w:tr w:rsidR="00FA55D8" w:rsidRPr="00B03D3D" w:rsidTr="000C4A96">
        <w:trPr>
          <w:trHeight w:val="1109"/>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8.</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Положение о муниципальной научно-практической конференции школьников «Шаг в будущее»</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21</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Исайкина М.А.</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25.04.2019</w:t>
            </w:r>
          </w:p>
        </w:tc>
      </w:tr>
      <w:tr w:rsidR="00FA55D8" w:rsidRPr="00B03D3D" w:rsidTr="000C4A96">
        <w:trPr>
          <w:trHeight w:val="1049"/>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9.</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Положение о муниципальном конкурсе детского творчества «К своим истокам прикоснись», посвященном Дню славянской письменности и культуры</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23</w:t>
            </w:r>
          </w:p>
        </w:tc>
        <w:tc>
          <w:tcPr>
            <w:tcW w:w="1971" w:type="dxa"/>
            <w:shd w:val="clear" w:color="auto" w:fill="auto"/>
          </w:tcPr>
          <w:p w:rsidR="00FA55D8" w:rsidRPr="00B03D3D" w:rsidRDefault="00FA55D8" w:rsidP="00FC6A78">
            <w:pPr>
              <w:rPr>
                <w:rFonts w:eastAsia="Calibri"/>
              </w:rPr>
            </w:pPr>
            <w:r w:rsidRPr="00B03D3D">
              <w:rPr>
                <w:rFonts w:eastAsia="Calibri"/>
                <w:sz w:val="22"/>
                <w:szCs w:val="22"/>
              </w:rPr>
              <w:t>Максимова А.А.</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15.05.2019</w:t>
            </w:r>
          </w:p>
        </w:tc>
      </w:tr>
      <w:tr w:rsidR="00FA55D8" w:rsidRPr="00B03D3D" w:rsidTr="000C4A96">
        <w:trPr>
          <w:trHeight w:val="1003"/>
          <w:jc w:val="center"/>
        </w:trPr>
        <w:tc>
          <w:tcPr>
            <w:tcW w:w="636" w:type="dxa"/>
            <w:shd w:val="clear" w:color="auto" w:fill="auto"/>
          </w:tcPr>
          <w:p w:rsidR="00FA55D8" w:rsidRPr="00B03D3D" w:rsidRDefault="00FA55D8" w:rsidP="00FC6A78">
            <w:pPr>
              <w:rPr>
                <w:rFonts w:eastAsia="Calibri"/>
              </w:rPr>
            </w:pPr>
            <w:r w:rsidRPr="00B03D3D">
              <w:rPr>
                <w:rFonts w:eastAsia="Calibri"/>
                <w:sz w:val="22"/>
                <w:szCs w:val="22"/>
              </w:rPr>
              <w:t>10.</w:t>
            </w:r>
          </w:p>
        </w:tc>
        <w:tc>
          <w:tcPr>
            <w:tcW w:w="4819" w:type="dxa"/>
            <w:shd w:val="clear" w:color="auto" w:fill="auto"/>
          </w:tcPr>
          <w:p w:rsidR="00FA55D8" w:rsidRPr="00B03D3D" w:rsidRDefault="00FA55D8" w:rsidP="00FC6A78">
            <w:pPr>
              <w:jc w:val="both"/>
              <w:rPr>
                <w:rFonts w:eastAsia="Calibri"/>
              </w:rPr>
            </w:pPr>
            <w:r w:rsidRPr="00B03D3D">
              <w:rPr>
                <w:rFonts w:eastAsia="Calibri"/>
                <w:sz w:val="22"/>
                <w:szCs w:val="22"/>
              </w:rPr>
              <w:t>Положение о муниципальном этапе областного слёта юных туристов-краеведов</w:t>
            </w:r>
          </w:p>
        </w:tc>
        <w:tc>
          <w:tcPr>
            <w:tcW w:w="1134" w:type="dxa"/>
            <w:shd w:val="clear" w:color="auto" w:fill="auto"/>
          </w:tcPr>
          <w:p w:rsidR="00FA55D8" w:rsidRPr="00B03D3D" w:rsidRDefault="00071B67" w:rsidP="00FC6A78">
            <w:pPr>
              <w:jc w:val="center"/>
              <w:rPr>
                <w:rFonts w:eastAsia="Calibri"/>
              </w:rPr>
            </w:pPr>
            <w:r w:rsidRPr="00B03D3D">
              <w:rPr>
                <w:rFonts w:eastAsia="Calibri"/>
                <w:sz w:val="22"/>
                <w:szCs w:val="22"/>
              </w:rPr>
              <w:t>25</w:t>
            </w:r>
          </w:p>
        </w:tc>
        <w:tc>
          <w:tcPr>
            <w:tcW w:w="1971" w:type="dxa"/>
            <w:shd w:val="clear" w:color="auto" w:fill="auto"/>
          </w:tcPr>
          <w:p w:rsidR="00FA55D8" w:rsidRPr="00B03D3D" w:rsidRDefault="00FA55D8" w:rsidP="00FC6A78">
            <w:pPr>
              <w:rPr>
                <w:rFonts w:eastAsia="Calibri"/>
              </w:rPr>
            </w:pPr>
            <w:proofErr w:type="spellStart"/>
            <w:r w:rsidRPr="00B03D3D">
              <w:rPr>
                <w:rFonts w:eastAsia="Calibri"/>
                <w:sz w:val="22"/>
                <w:szCs w:val="22"/>
              </w:rPr>
              <w:t>Шавырин</w:t>
            </w:r>
            <w:proofErr w:type="spellEnd"/>
            <w:r w:rsidRPr="00B03D3D">
              <w:rPr>
                <w:rFonts w:eastAsia="Calibri"/>
                <w:sz w:val="22"/>
                <w:szCs w:val="22"/>
              </w:rPr>
              <w:t xml:space="preserve"> С.А.</w:t>
            </w:r>
          </w:p>
        </w:tc>
        <w:tc>
          <w:tcPr>
            <w:tcW w:w="1314" w:type="dxa"/>
            <w:shd w:val="clear" w:color="auto" w:fill="auto"/>
          </w:tcPr>
          <w:p w:rsidR="00FA55D8" w:rsidRPr="00B03D3D" w:rsidRDefault="00FA55D8" w:rsidP="00FC6A78">
            <w:pPr>
              <w:jc w:val="center"/>
              <w:rPr>
                <w:rFonts w:eastAsia="Calibri"/>
              </w:rPr>
            </w:pPr>
            <w:r w:rsidRPr="00B03D3D">
              <w:rPr>
                <w:rFonts w:eastAsia="Calibri"/>
                <w:sz w:val="22"/>
                <w:szCs w:val="22"/>
              </w:rPr>
              <w:t>до 25.05.2019</w:t>
            </w:r>
          </w:p>
        </w:tc>
      </w:tr>
    </w:tbl>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spacing w:line="360" w:lineRule="auto"/>
        <w:jc w:val="center"/>
        <w:rPr>
          <w:b/>
          <w:sz w:val="28"/>
          <w:szCs w:val="28"/>
        </w:rPr>
      </w:pPr>
    </w:p>
    <w:p w:rsidR="00FA55D8" w:rsidRPr="00B03D3D" w:rsidRDefault="00FA55D8" w:rsidP="00FA55D8">
      <w:pPr>
        <w:jc w:val="center"/>
        <w:rPr>
          <w:b/>
        </w:rPr>
      </w:pPr>
      <w:r w:rsidRPr="00B03D3D">
        <w:rPr>
          <w:b/>
        </w:rPr>
        <w:lastRenderedPageBreak/>
        <w:t>Положение</w:t>
      </w:r>
    </w:p>
    <w:p w:rsidR="00FA55D8" w:rsidRPr="00B03D3D" w:rsidRDefault="00FA55D8" w:rsidP="00FA55D8">
      <w:pPr>
        <w:jc w:val="center"/>
        <w:rPr>
          <w:b/>
        </w:rPr>
      </w:pPr>
      <w:r w:rsidRPr="00B03D3D">
        <w:rPr>
          <w:b/>
        </w:rPr>
        <w:t>о муниципальном туристском слёте</w:t>
      </w:r>
    </w:p>
    <w:p w:rsidR="00FA55D8" w:rsidRPr="00B03D3D" w:rsidRDefault="00FA55D8" w:rsidP="00FA55D8">
      <w:pPr>
        <w:jc w:val="center"/>
        <w:rPr>
          <w:b/>
        </w:rPr>
      </w:pPr>
      <w:r w:rsidRPr="00B03D3D">
        <w:rPr>
          <w:b/>
        </w:rPr>
        <w:t>работников образования Гурьевского муниципального района - 2018</w:t>
      </w:r>
    </w:p>
    <w:p w:rsidR="00FA55D8" w:rsidRPr="00B03D3D" w:rsidRDefault="00FA55D8" w:rsidP="00FA55D8">
      <w:pPr>
        <w:jc w:val="center"/>
        <w:rPr>
          <w:b/>
        </w:rPr>
      </w:pPr>
    </w:p>
    <w:p w:rsidR="00FA55D8" w:rsidRPr="00B03D3D" w:rsidRDefault="00FA55D8" w:rsidP="00F73F6D">
      <w:pPr>
        <w:numPr>
          <w:ilvl w:val="0"/>
          <w:numId w:val="41"/>
        </w:numPr>
        <w:jc w:val="center"/>
        <w:rPr>
          <w:b/>
        </w:rPr>
      </w:pPr>
      <w:r w:rsidRPr="00B03D3D">
        <w:rPr>
          <w:b/>
        </w:rPr>
        <w:t>Общие положения</w:t>
      </w:r>
    </w:p>
    <w:p w:rsidR="00FA55D8" w:rsidRPr="00B03D3D" w:rsidRDefault="00FA55D8" w:rsidP="00FA55D8">
      <w:pPr>
        <w:ind w:left="720"/>
        <w:rPr>
          <w:b/>
        </w:rPr>
      </w:pPr>
    </w:p>
    <w:p w:rsidR="00FA55D8" w:rsidRPr="00B03D3D" w:rsidRDefault="00FA55D8" w:rsidP="00F73F6D">
      <w:pPr>
        <w:numPr>
          <w:ilvl w:val="1"/>
          <w:numId w:val="8"/>
        </w:numPr>
        <w:spacing w:after="200" w:line="276" w:lineRule="auto"/>
        <w:contextualSpacing/>
        <w:jc w:val="both"/>
      </w:pPr>
      <w:r w:rsidRPr="00B03D3D">
        <w:t>Учредителем муниципального туристского слёта работников образования является Управление образования администрации Гурьевского муниципального района.</w:t>
      </w:r>
    </w:p>
    <w:p w:rsidR="00FA55D8" w:rsidRPr="00B03D3D" w:rsidRDefault="00FA55D8" w:rsidP="00F73F6D">
      <w:pPr>
        <w:numPr>
          <w:ilvl w:val="1"/>
          <w:numId w:val="8"/>
        </w:numPr>
        <w:spacing w:after="200" w:line="276" w:lineRule="auto"/>
        <w:contextualSpacing/>
        <w:jc w:val="both"/>
      </w:pPr>
      <w:r w:rsidRPr="00B03D3D">
        <w:t>Общее руководство по организации и проведению слёта осуществляет Управление образования администрации Гурьевского муниципального района.</w:t>
      </w:r>
    </w:p>
    <w:p w:rsidR="00FA55D8" w:rsidRPr="00B03D3D" w:rsidRDefault="00FA55D8" w:rsidP="00F73F6D">
      <w:pPr>
        <w:numPr>
          <w:ilvl w:val="1"/>
          <w:numId w:val="8"/>
        </w:numPr>
        <w:spacing w:after="200" w:line="276" w:lineRule="auto"/>
        <w:contextualSpacing/>
        <w:jc w:val="both"/>
      </w:pPr>
      <w:r w:rsidRPr="00B03D3D">
        <w:t xml:space="preserve">Организацию и проведение туристского слёта осуществляет Муниципальное бюджетное учреждение дополнительного образования «Дом детского творчества» </w:t>
      </w:r>
      <w:proofErr w:type="gramStart"/>
      <w:r w:rsidRPr="00B03D3D">
        <w:t>г</w:t>
      </w:r>
      <w:proofErr w:type="gramEnd"/>
      <w:r w:rsidRPr="00B03D3D">
        <w:t>. Салаира (далее – МБУ ДО «ДДТ» г. Салаира).</w:t>
      </w:r>
    </w:p>
    <w:p w:rsidR="00FA55D8" w:rsidRPr="00B03D3D" w:rsidRDefault="00FA55D8" w:rsidP="00F73F6D">
      <w:pPr>
        <w:numPr>
          <w:ilvl w:val="1"/>
          <w:numId w:val="8"/>
        </w:numPr>
        <w:spacing w:after="200" w:line="276" w:lineRule="auto"/>
        <w:contextualSpacing/>
        <w:jc w:val="both"/>
      </w:pPr>
      <w:r w:rsidRPr="00B03D3D">
        <w:t>Состав судей определяется оргкомитетом.</w:t>
      </w:r>
    </w:p>
    <w:p w:rsidR="00FA55D8" w:rsidRPr="00B03D3D" w:rsidRDefault="00FA55D8" w:rsidP="00FA55D8">
      <w:pPr>
        <w:spacing w:after="200" w:line="276" w:lineRule="auto"/>
        <w:ind w:left="360"/>
        <w:contextualSpacing/>
        <w:jc w:val="both"/>
        <w:rPr>
          <w:sz w:val="16"/>
          <w:szCs w:val="16"/>
        </w:rPr>
      </w:pPr>
    </w:p>
    <w:p w:rsidR="00FA55D8" w:rsidRPr="00B03D3D" w:rsidRDefault="00FA55D8" w:rsidP="00F73F6D">
      <w:pPr>
        <w:numPr>
          <w:ilvl w:val="0"/>
          <w:numId w:val="41"/>
        </w:numPr>
        <w:spacing w:after="200" w:line="276" w:lineRule="auto"/>
        <w:contextualSpacing/>
        <w:jc w:val="center"/>
        <w:rPr>
          <w:b/>
        </w:rPr>
      </w:pPr>
      <w:r w:rsidRPr="00B03D3D">
        <w:rPr>
          <w:b/>
        </w:rPr>
        <w:t>Цели и задачи</w:t>
      </w:r>
    </w:p>
    <w:p w:rsidR="00FA55D8" w:rsidRPr="00B03D3D" w:rsidRDefault="00FA55D8" w:rsidP="00FA55D8">
      <w:pPr>
        <w:spacing w:after="200" w:line="276" w:lineRule="auto"/>
        <w:ind w:left="720"/>
        <w:contextualSpacing/>
        <w:rPr>
          <w:b/>
        </w:rPr>
      </w:pPr>
    </w:p>
    <w:p w:rsidR="00FA55D8" w:rsidRPr="00B03D3D" w:rsidRDefault="00FA55D8" w:rsidP="00FA55D8">
      <w:pPr>
        <w:spacing w:after="200" w:line="276" w:lineRule="auto"/>
        <w:contextualSpacing/>
        <w:jc w:val="both"/>
      </w:pPr>
      <w:proofErr w:type="gramStart"/>
      <w:r w:rsidRPr="00B03D3D">
        <w:t>2.1.Туристский слёт работников образования проводится в целях популяризации туризма среди работников образовательных организаций, пропаганды здорового образа жизни и формирования командного духа среди участников.</w:t>
      </w:r>
      <w:proofErr w:type="gramEnd"/>
    </w:p>
    <w:p w:rsidR="00FA55D8" w:rsidRPr="00B03D3D" w:rsidRDefault="00FA55D8" w:rsidP="00FA55D8">
      <w:pPr>
        <w:spacing w:after="200" w:line="276" w:lineRule="auto"/>
        <w:contextualSpacing/>
        <w:jc w:val="both"/>
        <w:rPr>
          <w:sz w:val="16"/>
          <w:szCs w:val="16"/>
        </w:rPr>
      </w:pPr>
    </w:p>
    <w:p w:rsidR="00FA55D8" w:rsidRPr="00B03D3D" w:rsidRDefault="00FA55D8" w:rsidP="00F73F6D">
      <w:pPr>
        <w:numPr>
          <w:ilvl w:val="0"/>
          <w:numId w:val="41"/>
        </w:numPr>
        <w:spacing w:after="200" w:line="276" w:lineRule="auto"/>
        <w:contextualSpacing/>
        <w:jc w:val="center"/>
        <w:rPr>
          <w:b/>
        </w:rPr>
      </w:pPr>
      <w:r w:rsidRPr="00B03D3D">
        <w:rPr>
          <w:b/>
        </w:rPr>
        <w:t>Условия проведения</w:t>
      </w:r>
    </w:p>
    <w:p w:rsidR="00FA55D8" w:rsidRPr="00B03D3D" w:rsidRDefault="00FA55D8" w:rsidP="00FA55D8">
      <w:pPr>
        <w:spacing w:after="200" w:line="276" w:lineRule="auto"/>
        <w:ind w:left="720"/>
        <w:contextualSpacing/>
        <w:rPr>
          <w:b/>
        </w:rPr>
      </w:pPr>
    </w:p>
    <w:p w:rsidR="00FA55D8" w:rsidRPr="00B03D3D" w:rsidRDefault="00FA55D8" w:rsidP="00FA55D8">
      <w:pPr>
        <w:spacing w:after="200" w:line="276" w:lineRule="auto"/>
        <w:contextualSpacing/>
        <w:jc w:val="both"/>
      </w:pPr>
      <w:r w:rsidRPr="00B03D3D">
        <w:t>3.1.В соревнованиях принимают участие команды образовательных учреждений Гурьевского муниципального района, в составе не менее 6 человек.</w:t>
      </w:r>
    </w:p>
    <w:p w:rsidR="00FA55D8" w:rsidRPr="00B03D3D" w:rsidRDefault="00FA55D8" w:rsidP="00FA55D8">
      <w:pPr>
        <w:spacing w:after="200" w:line="276" w:lineRule="auto"/>
        <w:contextualSpacing/>
        <w:jc w:val="both"/>
      </w:pPr>
      <w:r w:rsidRPr="00B03D3D">
        <w:t>3.2. Тема туристского слёта – «Цвет настроения синий». Идея слёта – морская, пиратская.</w:t>
      </w:r>
    </w:p>
    <w:p w:rsidR="00FA55D8" w:rsidRPr="00B03D3D" w:rsidRDefault="00FA55D8" w:rsidP="00FA55D8">
      <w:pPr>
        <w:spacing w:after="200" w:line="276" w:lineRule="auto"/>
        <w:contextualSpacing/>
        <w:jc w:val="both"/>
        <w:rPr>
          <w:position w:val="6"/>
        </w:rPr>
      </w:pPr>
      <w:r w:rsidRPr="00B03D3D">
        <w:rPr>
          <w:position w:val="6"/>
        </w:rPr>
        <w:t>3.3. Команды начинают участие в конкурсных испытаниях согласно жеребьёвке.</w:t>
      </w:r>
    </w:p>
    <w:p w:rsidR="00FA55D8" w:rsidRPr="00B03D3D" w:rsidRDefault="00FA55D8" w:rsidP="00FA55D8">
      <w:pPr>
        <w:spacing w:after="200" w:line="276" w:lineRule="auto"/>
        <w:contextualSpacing/>
        <w:jc w:val="both"/>
        <w:rPr>
          <w:position w:val="6"/>
        </w:rPr>
      </w:pPr>
      <w:r w:rsidRPr="00B03D3D">
        <w:rPr>
          <w:position w:val="6"/>
        </w:rPr>
        <w:t>3.4. Программа конкурсных испытаний:</w:t>
      </w:r>
    </w:p>
    <w:p w:rsidR="00FA55D8" w:rsidRPr="00B03D3D" w:rsidRDefault="00FA55D8" w:rsidP="00F73F6D">
      <w:pPr>
        <w:numPr>
          <w:ilvl w:val="0"/>
          <w:numId w:val="42"/>
        </w:numPr>
        <w:spacing w:after="200" w:line="276" w:lineRule="auto"/>
        <w:contextualSpacing/>
        <w:jc w:val="both"/>
      </w:pPr>
      <w:r w:rsidRPr="00B03D3D">
        <w:rPr>
          <w:b/>
        </w:rPr>
        <w:t>Визитная карточка команды «Как вы яхту назовёте – так она и поплывёт»</w:t>
      </w:r>
      <w:r w:rsidRPr="00B03D3D">
        <w:t xml:space="preserve"> - команда представляет </w:t>
      </w:r>
      <w:r w:rsidRPr="00B03D3D">
        <w:rPr>
          <w:b/>
        </w:rPr>
        <w:t>ВИЗИТКУ: название команды, девиз. Оцениваться будет также «Костюм» команды. Время выступления до 2 минут</w:t>
      </w:r>
      <w:r w:rsidRPr="00B03D3D">
        <w:t xml:space="preserve">. Обращаем внимание, что выступления длительностью более 2 минут, будут прерываться членами жюри. Команде будет предоставлен один микрофон, музыкальное сопровождение принимается до начала выступления на </w:t>
      </w:r>
      <w:r w:rsidRPr="00B03D3D">
        <w:rPr>
          <w:lang w:val="en-US"/>
        </w:rPr>
        <w:t>USB</w:t>
      </w:r>
      <w:r w:rsidRPr="00B03D3D">
        <w:t xml:space="preserve"> </w:t>
      </w:r>
      <w:proofErr w:type="spellStart"/>
      <w:r w:rsidRPr="00B03D3D">
        <w:t>флэш</w:t>
      </w:r>
      <w:proofErr w:type="spellEnd"/>
      <w:r w:rsidRPr="00B03D3D">
        <w:t xml:space="preserve"> карте (или по электронной почте </w:t>
      </w:r>
      <w:hyperlink r:id="rId7" w:history="1">
        <w:r w:rsidRPr="00B03D3D">
          <w:rPr>
            <w:rStyle w:val="a3"/>
          </w:rPr>
          <w:t>salairddt@mail.ru</w:t>
        </w:r>
      </w:hyperlink>
      <w:r w:rsidRPr="00B03D3D">
        <w:t xml:space="preserve">). </w:t>
      </w:r>
    </w:p>
    <w:p w:rsidR="00FA55D8" w:rsidRPr="00B03D3D" w:rsidRDefault="00FA55D8" w:rsidP="00F73F6D">
      <w:pPr>
        <w:numPr>
          <w:ilvl w:val="0"/>
          <w:numId w:val="42"/>
        </w:numPr>
        <w:spacing w:after="200" w:line="276" w:lineRule="auto"/>
        <w:contextualSpacing/>
        <w:jc w:val="both"/>
      </w:pPr>
      <w:r w:rsidRPr="00B03D3D">
        <w:rPr>
          <w:b/>
        </w:rPr>
        <w:t>Туристская полоса препятствий</w:t>
      </w:r>
      <w:r w:rsidRPr="00B03D3D">
        <w:t xml:space="preserve"> (ориентирование в заданном направлении) </w:t>
      </w:r>
      <w:r w:rsidRPr="00B03D3D">
        <w:rPr>
          <w:b/>
        </w:rPr>
        <w:t>«Сокровища старого пирата»:</w:t>
      </w:r>
      <w:r w:rsidRPr="00B03D3D">
        <w:t xml:space="preserve"> проводится в форме </w:t>
      </w:r>
      <w:proofErr w:type="spellStart"/>
      <w:r w:rsidRPr="00B03D3D">
        <w:t>квеста</w:t>
      </w:r>
      <w:proofErr w:type="spellEnd"/>
      <w:r w:rsidRPr="00B03D3D">
        <w:t xml:space="preserve"> и включает в себя следующие этапы:</w:t>
      </w:r>
    </w:p>
    <w:p w:rsidR="00FA55D8" w:rsidRPr="00B03D3D" w:rsidRDefault="00FA55D8" w:rsidP="00FA55D8">
      <w:pPr>
        <w:spacing w:after="200" w:line="276" w:lineRule="auto"/>
        <w:ind w:left="720"/>
        <w:contextualSpacing/>
        <w:jc w:val="both"/>
      </w:pPr>
      <w:r w:rsidRPr="00B03D3D">
        <w:t>-«Гребля на байдарках»;</w:t>
      </w:r>
    </w:p>
    <w:p w:rsidR="00FA55D8" w:rsidRPr="00B03D3D" w:rsidRDefault="00FA55D8" w:rsidP="00FA55D8">
      <w:pPr>
        <w:spacing w:after="200" w:line="276" w:lineRule="auto"/>
        <w:ind w:left="720"/>
        <w:contextualSpacing/>
        <w:jc w:val="both"/>
      </w:pPr>
      <w:r w:rsidRPr="00B03D3D">
        <w:t>-«Морской узел»;</w:t>
      </w:r>
    </w:p>
    <w:p w:rsidR="00FA55D8" w:rsidRPr="00B03D3D" w:rsidRDefault="00FA55D8" w:rsidP="00FA55D8">
      <w:pPr>
        <w:spacing w:after="200" w:line="276" w:lineRule="auto"/>
        <w:ind w:left="720"/>
        <w:contextualSpacing/>
        <w:jc w:val="both"/>
      </w:pPr>
      <w:r w:rsidRPr="00B03D3D">
        <w:t>- «Интеллектуальный»;</w:t>
      </w:r>
    </w:p>
    <w:p w:rsidR="00FA55D8" w:rsidRPr="00B03D3D" w:rsidRDefault="00FA55D8" w:rsidP="00FA55D8">
      <w:pPr>
        <w:spacing w:after="200" w:line="276" w:lineRule="auto"/>
        <w:ind w:left="720"/>
        <w:contextualSpacing/>
        <w:jc w:val="both"/>
      </w:pPr>
      <w:r w:rsidRPr="00B03D3D">
        <w:t>-«На месте морская фигура замри»;</w:t>
      </w:r>
    </w:p>
    <w:p w:rsidR="00FA55D8" w:rsidRPr="00B03D3D" w:rsidRDefault="00FA55D8" w:rsidP="00FA55D8">
      <w:pPr>
        <w:spacing w:after="200" w:line="276" w:lineRule="auto"/>
        <w:ind w:left="720"/>
        <w:contextualSpacing/>
        <w:jc w:val="both"/>
      </w:pPr>
      <w:r w:rsidRPr="00B03D3D">
        <w:t>-«Болото»;</w:t>
      </w:r>
    </w:p>
    <w:p w:rsidR="00FA55D8" w:rsidRPr="00B03D3D" w:rsidRDefault="00FA55D8" w:rsidP="00FA55D8">
      <w:pPr>
        <w:spacing w:after="200" w:line="276" w:lineRule="auto"/>
        <w:ind w:left="720"/>
        <w:contextualSpacing/>
        <w:jc w:val="both"/>
      </w:pPr>
      <w:r w:rsidRPr="00B03D3D">
        <w:t>-«Найди ключ».</w:t>
      </w:r>
    </w:p>
    <w:p w:rsidR="00FA55D8" w:rsidRPr="00B03D3D" w:rsidRDefault="00FA55D8" w:rsidP="00F73F6D">
      <w:pPr>
        <w:numPr>
          <w:ilvl w:val="0"/>
          <w:numId w:val="42"/>
        </w:numPr>
        <w:spacing w:after="200" w:line="276" w:lineRule="auto"/>
        <w:contextualSpacing/>
        <w:jc w:val="both"/>
      </w:pPr>
      <w:r w:rsidRPr="00B03D3D">
        <w:rPr>
          <w:b/>
        </w:rPr>
        <w:t>«Кают компания</w:t>
      </w:r>
      <w:bookmarkStart w:id="0" w:name="_GoBack"/>
      <w:bookmarkEnd w:id="0"/>
      <w:r w:rsidRPr="00B03D3D">
        <w:rPr>
          <w:b/>
        </w:rPr>
        <w:t xml:space="preserve">» </w:t>
      </w:r>
      <w:r w:rsidRPr="00B03D3D">
        <w:t>- конкурс на лучший бивак, оформленный в виде корабля, лодки и т.д.</w:t>
      </w:r>
    </w:p>
    <w:p w:rsidR="00FA55D8" w:rsidRPr="00B03D3D" w:rsidRDefault="00FA55D8" w:rsidP="00F73F6D">
      <w:pPr>
        <w:numPr>
          <w:ilvl w:val="0"/>
          <w:numId w:val="42"/>
        </w:numPr>
        <w:spacing w:after="200" w:line="276" w:lineRule="auto"/>
        <w:contextualSpacing/>
        <w:jc w:val="both"/>
      </w:pPr>
      <w:r w:rsidRPr="00B03D3D">
        <w:rPr>
          <w:b/>
        </w:rPr>
        <w:t>«</w:t>
      </w:r>
      <w:proofErr w:type="spellStart"/>
      <w:r w:rsidRPr="00B03D3D">
        <w:rPr>
          <w:b/>
        </w:rPr>
        <w:t>Йо-хо-хо</w:t>
      </w:r>
      <w:proofErr w:type="spellEnd"/>
      <w:r w:rsidRPr="00B03D3D">
        <w:rPr>
          <w:b/>
        </w:rPr>
        <w:t>, и бутылка рома»</w:t>
      </w:r>
      <w:r w:rsidRPr="00B03D3D">
        <w:t xml:space="preserve"> - конкурс на лучшее «морское» блюдо</w:t>
      </w:r>
    </w:p>
    <w:p w:rsidR="00FA55D8" w:rsidRPr="00B03D3D" w:rsidRDefault="00FA55D8" w:rsidP="00FA55D8">
      <w:pPr>
        <w:pStyle w:val="23"/>
        <w:jc w:val="both"/>
        <w:rPr>
          <w:b w:val="0"/>
          <w:spacing w:val="0"/>
          <w:position w:val="6"/>
          <w:szCs w:val="24"/>
        </w:rPr>
      </w:pPr>
      <w:r w:rsidRPr="00B03D3D">
        <w:rPr>
          <w:b w:val="0"/>
          <w:spacing w:val="0"/>
          <w:position w:val="6"/>
          <w:szCs w:val="24"/>
        </w:rPr>
        <w:t>3.5.Питание участников и доставка команд на слёт осуществляется за счет средств направляющей стороны.</w:t>
      </w:r>
    </w:p>
    <w:p w:rsidR="00FA55D8" w:rsidRPr="00B03D3D" w:rsidRDefault="00FA55D8" w:rsidP="00FA55D8">
      <w:pPr>
        <w:pStyle w:val="23"/>
        <w:rPr>
          <w:spacing w:val="0"/>
          <w:position w:val="6"/>
          <w:szCs w:val="24"/>
        </w:rPr>
      </w:pPr>
      <w:r w:rsidRPr="00B03D3D">
        <w:rPr>
          <w:spacing w:val="0"/>
          <w:position w:val="6"/>
          <w:szCs w:val="24"/>
        </w:rPr>
        <w:lastRenderedPageBreak/>
        <w:t>4.Время и место проведения</w:t>
      </w:r>
    </w:p>
    <w:p w:rsidR="00FA55D8" w:rsidRPr="00B03D3D" w:rsidRDefault="00FA55D8" w:rsidP="00FA55D8">
      <w:pPr>
        <w:pStyle w:val="23"/>
        <w:jc w:val="left"/>
        <w:rPr>
          <w:spacing w:val="0"/>
          <w:position w:val="6"/>
          <w:szCs w:val="24"/>
        </w:rPr>
      </w:pPr>
    </w:p>
    <w:p w:rsidR="00FA55D8" w:rsidRPr="00B03D3D" w:rsidRDefault="00FA55D8" w:rsidP="00FA55D8">
      <w:pPr>
        <w:pStyle w:val="23"/>
        <w:jc w:val="both"/>
        <w:rPr>
          <w:b w:val="0"/>
          <w:spacing w:val="0"/>
          <w:position w:val="6"/>
          <w:szCs w:val="24"/>
        </w:rPr>
      </w:pPr>
      <w:r w:rsidRPr="00B03D3D">
        <w:rPr>
          <w:b w:val="0"/>
          <w:spacing w:val="0"/>
          <w:position w:val="6"/>
          <w:szCs w:val="24"/>
        </w:rPr>
        <w:t>4.1.Слёт проводится 21 сентября 2018 года в парковой зоне у МБУ ДО «ДЮСШ» им. Б.В. Непомнящего. Сбор команд в 12.30.</w:t>
      </w:r>
    </w:p>
    <w:p w:rsidR="00FA55D8" w:rsidRPr="00B03D3D" w:rsidRDefault="00FA55D8" w:rsidP="00FA55D8">
      <w:pPr>
        <w:pStyle w:val="23"/>
        <w:jc w:val="left"/>
        <w:rPr>
          <w:b w:val="0"/>
          <w:spacing w:val="0"/>
          <w:position w:val="6"/>
          <w:szCs w:val="24"/>
        </w:rPr>
      </w:pPr>
    </w:p>
    <w:p w:rsidR="00FA55D8" w:rsidRPr="00B03D3D" w:rsidRDefault="00FA55D8" w:rsidP="00F73F6D">
      <w:pPr>
        <w:pStyle w:val="23"/>
        <w:numPr>
          <w:ilvl w:val="0"/>
          <w:numId w:val="43"/>
        </w:numPr>
        <w:rPr>
          <w:spacing w:val="0"/>
          <w:position w:val="6"/>
          <w:szCs w:val="24"/>
        </w:rPr>
      </w:pPr>
      <w:r w:rsidRPr="00B03D3D">
        <w:rPr>
          <w:spacing w:val="0"/>
          <w:position w:val="6"/>
          <w:szCs w:val="24"/>
        </w:rPr>
        <w:t>Судейство</w:t>
      </w:r>
    </w:p>
    <w:p w:rsidR="00FA55D8" w:rsidRPr="00B03D3D" w:rsidRDefault="00FA55D8" w:rsidP="00FA55D8">
      <w:pPr>
        <w:pStyle w:val="23"/>
        <w:jc w:val="both"/>
        <w:rPr>
          <w:b w:val="0"/>
          <w:spacing w:val="0"/>
          <w:position w:val="6"/>
          <w:szCs w:val="24"/>
        </w:rPr>
      </w:pPr>
      <w:r w:rsidRPr="00B03D3D">
        <w:rPr>
          <w:b w:val="0"/>
          <w:spacing w:val="0"/>
          <w:position w:val="6"/>
          <w:szCs w:val="24"/>
        </w:rPr>
        <w:t>5.1. При равенстве набранных очков у двух или более команд преимущество получает команда, участники которой набрали наименьшее количество штрафных очков.</w:t>
      </w:r>
    </w:p>
    <w:p w:rsidR="00FA55D8" w:rsidRPr="00B03D3D" w:rsidRDefault="00FA55D8" w:rsidP="00FA55D8">
      <w:pPr>
        <w:pStyle w:val="23"/>
        <w:jc w:val="both"/>
        <w:rPr>
          <w:b w:val="0"/>
          <w:spacing w:val="0"/>
          <w:position w:val="6"/>
          <w:szCs w:val="24"/>
        </w:rPr>
      </w:pPr>
      <w:r w:rsidRPr="00B03D3D">
        <w:rPr>
          <w:b w:val="0"/>
          <w:spacing w:val="0"/>
          <w:position w:val="6"/>
          <w:szCs w:val="24"/>
        </w:rPr>
        <w:t>5.2. Каждой команде присуждаются номинации по итогам прохождения всех этапов туристского  слета.</w:t>
      </w:r>
    </w:p>
    <w:p w:rsidR="00FA55D8" w:rsidRPr="00B03D3D" w:rsidRDefault="00FA55D8" w:rsidP="00FA55D8">
      <w:pPr>
        <w:pStyle w:val="23"/>
        <w:jc w:val="left"/>
        <w:rPr>
          <w:b w:val="0"/>
          <w:spacing w:val="0"/>
          <w:position w:val="6"/>
          <w:szCs w:val="24"/>
        </w:rPr>
      </w:pPr>
    </w:p>
    <w:p w:rsidR="00FA55D8" w:rsidRPr="00B03D3D" w:rsidRDefault="00FA55D8" w:rsidP="00FA55D8">
      <w:pPr>
        <w:pStyle w:val="23"/>
        <w:rPr>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6. Обеспечение безопасности</w:t>
      </w:r>
    </w:p>
    <w:p w:rsidR="00FA55D8" w:rsidRPr="00B03D3D" w:rsidRDefault="00FA55D8" w:rsidP="00FA55D8">
      <w:pPr>
        <w:pStyle w:val="23"/>
        <w:jc w:val="left"/>
        <w:rPr>
          <w:spacing w:val="0"/>
          <w:position w:val="6"/>
          <w:szCs w:val="24"/>
        </w:rPr>
      </w:pPr>
    </w:p>
    <w:p w:rsidR="00FA55D8" w:rsidRPr="00B03D3D" w:rsidRDefault="00FA55D8" w:rsidP="00FA55D8">
      <w:pPr>
        <w:pStyle w:val="23"/>
        <w:jc w:val="both"/>
        <w:rPr>
          <w:b w:val="0"/>
          <w:spacing w:val="0"/>
          <w:position w:val="6"/>
          <w:szCs w:val="24"/>
        </w:rPr>
      </w:pPr>
      <w:r w:rsidRPr="00B03D3D">
        <w:rPr>
          <w:b w:val="0"/>
          <w:spacing w:val="0"/>
          <w:position w:val="6"/>
          <w:szCs w:val="24"/>
        </w:rPr>
        <w:t>6.1.Ответственность за безопасность участников слёта возлагается на образовательные организации, командирующие команды.</w:t>
      </w:r>
    </w:p>
    <w:p w:rsidR="00B047CD" w:rsidRPr="00B03D3D" w:rsidRDefault="00B047CD" w:rsidP="00FA55D8">
      <w:pPr>
        <w:pStyle w:val="23"/>
        <w:rPr>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7.Заявки</w:t>
      </w:r>
    </w:p>
    <w:p w:rsidR="00B047CD" w:rsidRPr="00B03D3D" w:rsidRDefault="00B047CD" w:rsidP="00FA55D8">
      <w:pPr>
        <w:pStyle w:val="23"/>
        <w:rPr>
          <w:spacing w:val="0"/>
          <w:position w:val="6"/>
          <w:szCs w:val="24"/>
        </w:rPr>
      </w:pPr>
    </w:p>
    <w:p w:rsidR="00FA55D8" w:rsidRPr="00B03D3D" w:rsidRDefault="00FA55D8" w:rsidP="00FA55D8">
      <w:pPr>
        <w:pStyle w:val="23"/>
        <w:jc w:val="both"/>
      </w:pPr>
      <w:r w:rsidRPr="00B03D3D">
        <w:rPr>
          <w:b w:val="0"/>
          <w:spacing w:val="0"/>
          <w:position w:val="6"/>
          <w:szCs w:val="24"/>
        </w:rPr>
        <w:t>7.1.Для участия в туристском слёте необходимо подать заявку (</w:t>
      </w:r>
      <w:r w:rsidRPr="00B03D3D">
        <w:rPr>
          <w:b w:val="0"/>
          <w:i/>
          <w:spacing w:val="0"/>
          <w:position w:val="6"/>
          <w:szCs w:val="24"/>
        </w:rPr>
        <w:t>Приложение №1</w:t>
      </w:r>
      <w:r w:rsidRPr="00B03D3D">
        <w:rPr>
          <w:b w:val="0"/>
          <w:spacing w:val="0"/>
          <w:position w:val="6"/>
          <w:szCs w:val="24"/>
        </w:rPr>
        <w:t xml:space="preserve">) до </w:t>
      </w:r>
      <w:r w:rsidRPr="00B03D3D">
        <w:rPr>
          <w:spacing w:val="0"/>
          <w:position w:val="6"/>
          <w:szCs w:val="24"/>
        </w:rPr>
        <w:t>14 сентября 2018 года</w:t>
      </w:r>
      <w:r w:rsidRPr="00B03D3D">
        <w:rPr>
          <w:b w:val="0"/>
          <w:spacing w:val="0"/>
          <w:position w:val="6"/>
          <w:szCs w:val="24"/>
        </w:rPr>
        <w:t xml:space="preserve"> на электронную почту МБУ ДО «ДДТ» </w:t>
      </w:r>
      <w:proofErr w:type="gramStart"/>
      <w:r w:rsidRPr="00B03D3D">
        <w:rPr>
          <w:b w:val="0"/>
          <w:spacing w:val="0"/>
          <w:position w:val="6"/>
          <w:szCs w:val="24"/>
        </w:rPr>
        <w:t>г</w:t>
      </w:r>
      <w:proofErr w:type="gramEnd"/>
      <w:r w:rsidRPr="00B03D3D">
        <w:rPr>
          <w:b w:val="0"/>
          <w:spacing w:val="0"/>
          <w:position w:val="6"/>
          <w:szCs w:val="24"/>
        </w:rPr>
        <w:t xml:space="preserve">. Салаира </w:t>
      </w:r>
      <w:hyperlink r:id="rId8" w:history="1">
        <w:r w:rsidRPr="00B03D3D">
          <w:rPr>
            <w:rStyle w:val="a3"/>
            <w:b w:val="0"/>
            <w:spacing w:val="0"/>
            <w:position w:val="6"/>
            <w:szCs w:val="24"/>
          </w:rPr>
          <w:t>salairddt@mail.ru</w:t>
        </w:r>
      </w:hyperlink>
    </w:p>
    <w:p w:rsidR="00FA55D8" w:rsidRPr="00B03D3D" w:rsidRDefault="00FA55D8" w:rsidP="00FA55D8">
      <w:pPr>
        <w:pStyle w:val="23"/>
        <w:jc w:val="both"/>
        <w:rPr>
          <w:b w:val="0"/>
          <w:spacing w:val="0"/>
          <w:position w:val="6"/>
          <w:szCs w:val="24"/>
        </w:rPr>
      </w:pPr>
      <w:proofErr w:type="spellStart"/>
      <w:r w:rsidRPr="00B03D3D">
        <w:t>Коррдинатор</w:t>
      </w:r>
      <w:proofErr w:type="spellEnd"/>
      <w:r w:rsidRPr="00B03D3D">
        <w:t xml:space="preserve"> слета Козлова Елена Викторовна, 8-951-619-6223.</w:t>
      </w:r>
    </w:p>
    <w:p w:rsidR="00FA55D8" w:rsidRPr="00B03D3D" w:rsidRDefault="00FA55D8" w:rsidP="00FA55D8">
      <w:pPr>
        <w:pStyle w:val="23"/>
        <w:jc w:val="both"/>
        <w:rPr>
          <w:b w:val="0"/>
          <w:spacing w:val="0"/>
          <w:position w:val="6"/>
          <w:szCs w:val="24"/>
        </w:rPr>
      </w:pPr>
      <w:r w:rsidRPr="00B03D3D">
        <w:rPr>
          <w:b w:val="0"/>
          <w:spacing w:val="0"/>
          <w:position w:val="6"/>
          <w:szCs w:val="24"/>
        </w:rPr>
        <w:t>7.2.</w:t>
      </w:r>
      <w:r w:rsidRPr="00B03D3D">
        <w:rPr>
          <w:spacing w:val="0"/>
          <w:position w:val="6"/>
          <w:szCs w:val="24"/>
        </w:rPr>
        <w:t>Без заявки команда до участия в слёте не допускается</w:t>
      </w:r>
      <w:r w:rsidRPr="00B03D3D">
        <w:rPr>
          <w:b w:val="0"/>
          <w:spacing w:val="0"/>
          <w:position w:val="6"/>
          <w:szCs w:val="24"/>
        </w:rPr>
        <w:t>.</w:t>
      </w:r>
    </w:p>
    <w:p w:rsidR="00FA55D8" w:rsidRPr="00B03D3D" w:rsidRDefault="00FA55D8" w:rsidP="00FA55D8">
      <w:pPr>
        <w:pStyle w:val="23"/>
        <w:jc w:val="both"/>
        <w:rPr>
          <w:b w:val="0"/>
          <w:spacing w:val="0"/>
          <w:position w:val="6"/>
          <w:szCs w:val="24"/>
        </w:rPr>
      </w:pPr>
      <w:r w:rsidRPr="00B03D3D">
        <w:rPr>
          <w:b w:val="0"/>
          <w:spacing w:val="0"/>
          <w:position w:val="6"/>
          <w:szCs w:val="24"/>
        </w:rPr>
        <w:t>7.3.Данное положение является официальным вызовом для участия в муниципальном туристском слёте работников образования.</w:t>
      </w:r>
    </w:p>
    <w:p w:rsidR="00FA55D8" w:rsidRPr="00B03D3D" w:rsidRDefault="00FA55D8" w:rsidP="00FA55D8">
      <w:pPr>
        <w:pStyle w:val="23"/>
        <w:jc w:val="left"/>
        <w:rPr>
          <w:b w:val="0"/>
          <w:spacing w:val="0"/>
          <w:position w:val="6"/>
          <w:szCs w:val="24"/>
        </w:rPr>
      </w:pPr>
    </w:p>
    <w:p w:rsidR="00C81E90" w:rsidRPr="00B03D3D" w:rsidRDefault="00C81E90" w:rsidP="00FA55D8">
      <w:pPr>
        <w:pStyle w:val="23"/>
        <w:spacing w:line="360" w:lineRule="auto"/>
        <w:rPr>
          <w:b w:val="0"/>
          <w:i/>
          <w:spacing w:val="0"/>
          <w:position w:val="6"/>
          <w:szCs w:val="24"/>
        </w:rPr>
      </w:pPr>
    </w:p>
    <w:p w:rsidR="00C81E90" w:rsidRPr="00B03D3D" w:rsidRDefault="00C81E90" w:rsidP="00FA55D8">
      <w:pPr>
        <w:pStyle w:val="23"/>
        <w:spacing w:line="360" w:lineRule="auto"/>
        <w:rPr>
          <w:b w:val="0"/>
          <w:i/>
          <w:spacing w:val="0"/>
          <w:position w:val="6"/>
          <w:szCs w:val="24"/>
        </w:rPr>
      </w:pPr>
    </w:p>
    <w:p w:rsidR="00FA55D8" w:rsidRPr="00B03D3D" w:rsidRDefault="00FA55D8" w:rsidP="00FA55D8">
      <w:pPr>
        <w:pStyle w:val="23"/>
        <w:spacing w:line="360" w:lineRule="auto"/>
        <w:rPr>
          <w:b w:val="0"/>
          <w:i/>
          <w:spacing w:val="0"/>
          <w:position w:val="6"/>
          <w:szCs w:val="24"/>
        </w:rPr>
      </w:pPr>
      <w:r w:rsidRPr="00B03D3D">
        <w:rPr>
          <w:b w:val="0"/>
          <w:i/>
          <w:spacing w:val="0"/>
          <w:position w:val="6"/>
          <w:szCs w:val="24"/>
        </w:rPr>
        <w:t>Приложение № 1</w:t>
      </w:r>
    </w:p>
    <w:p w:rsidR="00FA55D8" w:rsidRPr="00B03D3D" w:rsidRDefault="00FA55D8" w:rsidP="00FA55D8">
      <w:pPr>
        <w:pStyle w:val="23"/>
        <w:spacing w:line="360" w:lineRule="auto"/>
        <w:rPr>
          <w:b w:val="0"/>
          <w:spacing w:val="0"/>
          <w:position w:val="6"/>
          <w:szCs w:val="24"/>
        </w:rPr>
      </w:pPr>
      <w:r w:rsidRPr="00B03D3D">
        <w:rPr>
          <w:b w:val="0"/>
          <w:spacing w:val="0"/>
          <w:position w:val="6"/>
          <w:szCs w:val="24"/>
        </w:rPr>
        <w:t>Заявка</w:t>
      </w:r>
    </w:p>
    <w:p w:rsidR="00FA55D8" w:rsidRPr="00B03D3D" w:rsidRDefault="00FA55D8" w:rsidP="00FA55D8">
      <w:pPr>
        <w:pStyle w:val="23"/>
        <w:spacing w:line="360" w:lineRule="auto"/>
        <w:rPr>
          <w:b w:val="0"/>
          <w:spacing w:val="0"/>
          <w:position w:val="6"/>
          <w:szCs w:val="24"/>
        </w:rPr>
      </w:pPr>
      <w:r w:rsidRPr="00B03D3D">
        <w:rPr>
          <w:b w:val="0"/>
          <w:spacing w:val="0"/>
          <w:position w:val="6"/>
          <w:szCs w:val="24"/>
        </w:rPr>
        <w:t>на участие в муниципальном туристском слёте</w:t>
      </w:r>
    </w:p>
    <w:p w:rsidR="00FA55D8" w:rsidRPr="00B03D3D" w:rsidRDefault="00FA55D8" w:rsidP="00FA55D8">
      <w:pPr>
        <w:pStyle w:val="23"/>
        <w:spacing w:line="360" w:lineRule="auto"/>
        <w:rPr>
          <w:b w:val="0"/>
          <w:spacing w:val="0"/>
          <w:position w:val="6"/>
          <w:szCs w:val="24"/>
        </w:rPr>
      </w:pPr>
      <w:r w:rsidRPr="00B03D3D">
        <w:rPr>
          <w:b w:val="0"/>
          <w:spacing w:val="0"/>
          <w:position w:val="6"/>
          <w:szCs w:val="24"/>
        </w:rPr>
        <w:t>работников образования</w:t>
      </w:r>
    </w:p>
    <w:p w:rsidR="00FA55D8" w:rsidRPr="00B03D3D" w:rsidRDefault="00FA55D8" w:rsidP="00FA55D8">
      <w:pPr>
        <w:pStyle w:val="23"/>
        <w:spacing w:line="360" w:lineRule="auto"/>
        <w:jc w:val="left"/>
        <w:rPr>
          <w:b w:val="0"/>
          <w:spacing w:val="0"/>
          <w:position w:val="6"/>
          <w:szCs w:val="24"/>
        </w:rPr>
      </w:pPr>
    </w:p>
    <w:p w:rsidR="00FA55D8" w:rsidRPr="00B03D3D" w:rsidRDefault="00FA55D8" w:rsidP="00FA55D8">
      <w:pPr>
        <w:pStyle w:val="23"/>
        <w:spacing w:line="360" w:lineRule="auto"/>
        <w:jc w:val="left"/>
        <w:rPr>
          <w:b w:val="0"/>
          <w:spacing w:val="0"/>
          <w:position w:val="6"/>
          <w:szCs w:val="24"/>
        </w:rPr>
      </w:pPr>
      <w:r w:rsidRPr="00B03D3D">
        <w:rPr>
          <w:b w:val="0"/>
          <w:spacing w:val="0"/>
          <w:position w:val="6"/>
          <w:szCs w:val="24"/>
        </w:rPr>
        <w:t>Образовательное учреждение_________________________________________________</w:t>
      </w:r>
    </w:p>
    <w:p w:rsidR="00FA55D8" w:rsidRPr="00B03D3D" w:rsidRDefault="00FA55D8" w:rsidP="00FA55D8">
      <w:pPr>
        <w:pStyle w:val="23"/>
        <w:spacing w:line="360" w:lineRule="auto"/>
        <w:jc w:val="left"/>
        <w:rPr>
          <w:b w:val="0"/>
          <w:spacing w:val="0"/>
          <w:position w:val="6"/>
          <w:szCs w:val="24"/>
        </w:rPr>
      </w:pPr>
      <w:r w:rsidRPr="00B03D3D">
        <w:rPr>
          <w:b w:val="0"/>
          <w:spacing w:val="0"/>
          <w:position w:val="6"/>
          <w:szCs w:val="24"/>
        </w:rPr>
        <w:t>Название команды___________________________________________________________</w:t>
      </w:r>
    </w:p>
    <w:p w:rsidR="00FA55D8" w:rsidRPr="00B03D3D" w:rsidRDefault="00FA55D8" w:rsidP="00FA55D8">
      <w:pPr>
        <w:pStyle w:val="23"/>
        <w:spacing w:line="360" w:lineRule="auto"/>
        <w:jc w:val="left"/>
        <w:rPr>
          <w:b w:val="0"/>
          <w:spacing w:val="0"/>
          <w:position w:val="6"/>
          <w:szCs w:val="24"/>
        </w:rPr>
      </w:pPr>
      <w:r w:rsidRPr="00B03D3D">
        <w:rPr>
          <w:b w:val="0"/>
          <w:spacing w:val="0"/>
          <w:position w:val="6"/>
          <w:szCs w:val="24"/>
        </w:rPr>
        <w:t>ФИО (</w:t>
      </w:r>
      <w:r w:rsidRPr="00B03D3D">
        <w:rPr>
          <w:b w:val="0"/>
          <w:i/>
          <w:spacing w:val="0"/>
          <w:position w:val="6"/>
          <w:szCs w:val="24"/>
        </w:rPr>
        <w:t>полностью</w:t>
      </w:r>
      <w:r w:rsidRPr="00B03D3D">
        <w:rPr>
          <w:b w:val="0"/>
          <w:spacing w:val="0"/>
          <w:position w:val="6"/>
          <w:szCs w:val="24"/>
        </w:rPr>
        <w:t>) капитана команды___________________________________________</w:t>
      </w:r>
    </w:p>
    <w:p w:rsidR="00FA55D8" w:rsidRPr="00B03D3D" w:rsidRDefault="00FA55D8" w:rsidP="00FA55D8">
      <w:pPr>
        <w:pStyle w:val="23"/>
        <w:spacing w:line="360" w:lineRule="auto"/>
        <w:jc w:val="left"/>
        <w:rPr>
          <w:b w:val="0"/>
          <w:spacing w:val="0"/>
          <w:position w:val="6"/>
          <w:szCs w:val="24"/>
        </w:rPr>
      </w:pPr>
      <w:r w:rsidRPr="00B03D3D">
        <w:rPr>
          <w:b w:val="0"/>
          <w:spacing w:val="0"/>
          <w:position w:val="6"/>
          <w:szCs w:val="24"/>
        </w:rPr>
        <w:t>Контактный телефон капитана команды_________________________________________</w:t>
      </w:r>
    </w:p>
    <w:p w:rsidR="00FA55D8" w:rsidRPr="00B03D3D" w:rsidRDefault="00FA55D8" w:rsidP="00FA55D8">
      <w:pPr>
        <w:pStyle w:val="23"/>
        <w:spacing w:line="360" w:lineRule="auto"/>
        <w:jc w:val="left"/>
        <w:rPr>
          <w:b w:val="0"/>
          <w:spacing w:val="0"/>
          <w:position w:val="6"/>
          <w:szCs w:val="24"/>
        </w:rPr>
      </w:pPr>
      <w:r w:rsidRPr="00B03D3D">
        <w:rPr>
          <w:b w:val="0"/>
          <w:spacing w:val="0"/>
          <w:position w:val="6"/>
          <w:szCs w:val="24"/>
        </w:rPr>
        <w:t>Руководитель учреждения_____________________________________________________</w:t>
      </w:r>
    </w:p>
    <w:p w:rsidR="008C1539" w:rsidRPr="00B03D3D" w:rsidRDefault="008C1539" w:rsidP="00FA55D8">
      <w:pPr>
        <w:jc w:val="center"/>
        <w:rPr>
          <w:b/>
        </w:rPr>
      </w:pPr>
    </w:p>
    <w:p w:rsidR="008C1539" w:rsidRPr="00B03D3D" w:rsidRDefault="008C1539" w:rsidP="00FA55D8">
      <w:pPr>
        <w:jc w:val="center"/>
        <w:rPr>
          <w:b/>
        </w:rPr>
      </w:pPr>
    </w:p>
    <w:p w:rsidR="00DC7F7B" w:rsidRPr="00B03D3D" w:rsidRDefault="00DC7F7B" w:rsidP="00FA55D8">
      <w:pPr>
        <w:jc w:val="center"/>
        <w:rPr>
          <w:b/>
        </w:rPr>
      </w:pPr>
    </w:p>
    <w:p w:rsidR="00DC7F7B" w:rsidRPr="00B03D3D" w:rsidRDefault="00DC7F7B" w:rsidP="00FA55D8">
      <w:pPr>
        <w:jc w:val="center"/>
        <w:rPr>
          <w:b/>
        </w:rPr>
      </w:pPr>
    </w:p>
    <w:p w:rsidR="00DC7F7B" w:rsidRPr="00B03D3D" w:rsidRDefault="00DC7F7B" w:rsidP="00FA55D8">
      <w:pPr>
        <w:jc w:val="center"/>
        <w:rPr>
          <w:b/>
        </w:rPr>
      </w:pPr>
    </w:p>
    <w:p w:rsidR="001666D5" w:rsidRPr="00B03D3D" w:rsidRDefault="001666D5" w:rsidP="00FA55D8">
      <w:pPr>
        <w:jc w:val="center"/>
        <w:rPr>
          <w:b/>
        </w:rPr>
      </w:pPr>
    </w:p>
    <w:p w:rsidR="001666D5" w:rsidRPr="00B03D3D" w:rsidRDefault="001666D5" w:rsidP="00FA55D8">
      <w:pPr>
        <w:jc w:val="center"/>
        <w:rPr>
          <w:b/>
        </w:rPr>
      </w:pPr>
    </w:p>
    <w:p w:rsidR="00FA55D8" w:rsidRPr="00B03D3D" w:rsidRDefault="00FA55D8" w:rsidP="00FA55D8">
      <w:pPr>
        <w:jc w:val="center"/>
        <w:rPr>
          <w:b/>
        </w:rPr>
      </w:pPr>
      <w:r w:rsidRPr="00B03D3D">
        <w:rPr>
          <w:b/>
        </w:rPr>
        <w:lastRenderedPageBreak/>
        <w:t xml:space="preserve">ПОЛОЖЕНИЕ </w:t>
      </w:r>
    </w:p>
    <w:p w:rsidR="00FA55D8" w:rsidRPr="00B03D3D" w:rsidRDefault="00FA55D8" w:rsidP="00FA55D8">
      <w:pPr>
        <w:jc w:val="center"/>
        <w:rPr>
          <w:b/>
        </w:rPr>
      </w:pPr>
      <w:r w:rsidRPr="00B03D3D">
        <w:rPr>
          <w:b/>
        </w:rPr>
        <w:t xml:space="preserve">о муниципальном заочном этапе  областного конкурса на знание государственной символики России и Кемеровской области </w:t>
      </w:r>
    </w:p>
    <w:p w:rsidR="00FA55D8" w:rsidRPr="00B03D3D" w:rsidRDefault="00FA55D8" w:rsidP="00FA55D8">
      <w:pPr>
        <w:spacing w:line="276" w:lineRule="auto"/>
        <w:ind w:left="360"/>
        <w:jc w:val="center"/>
        <w:rPr>
          <w:b/>
        </w:rPr>
      </w:pPr>
    </w:p>
    <w:p w:rsidR="00FA55D8" w:rsidRPr="00B03D3D" w:rsidRDefault="00FA55D8" w:rsidP="00FA55D8">
      <w:pPr>
        <w:spacing w:line="276" w:lineRule="auto"/>
        <w:ind w:left="360"/>
        <w:jc w:val="center"/>
      </w:pPr>
      <w:r w:rsidRPr="00B03D3D">
        <w:rPr>
          <w:b/>
        </w:rPr>
        <w:t>1.Общие положения</w:t>
      </w:r>
    </w:p>
    <w:p w:rsidR="00FA55D8" w:rsidRPr="00B03D3D" w:rsidRDefault="00FA55D8" w:rsidP="00FA55D8">
      <w:pPr>
        <w:jc w:val="center"/>
        <w:rPr>
          <w:b/>
          <w:sz w:val="28"/>
          <w:szCs w:val="28"/>
        </w:rPr>
      </w:pPr>
    </w:p>
    <w:p w:rsidR="00FA55D8" w:rsidRPr="00B03D3D" w:rsidRDefault="00B047CD" w:rsidP="00B047CD">
      <w:pPr>
        <w:spacing w:after="200" w:line="276" w:lineRule="auto"/>
        <w:contextualSpacing/>
        <w:jc w:val="both"/>
      </w:pPr>
      <w:r w:rsidRPr="00B03D3D">
        <w:t>1.1.</w:t>
      </w:r>
      <w:r w:rsidR="00FA55D8" w:rsidRPr="00B03D3D">
        <w:t>Учредителем муниципального заочного этапа областного конкурса на знание государственной символики России и Кемеровской области является Управление образования администрации Гурьевского муниципального района.</w:t>
      </w:r>
    </w:p>
    <w:p w:rsidR="00FA55D8" w:rsidRPr="00B03D3D" w:rsidRDefault="00B047CD" w:rsidP="00B047CD">
      <w:pPr>
        <w:spacing w:after="200" w:line="276" w:lineRule="auto"/>
        <w:contextualSpacing/>
        <w:jc w:val="both"/>
      </w:pPr>
      <w:r w:rsidRPr="00B03D3D">
        <w:t xml:space="preserve">1.2. </w:t>
      </w:r>
      <w:r w:rsidR="00FA55D8" w:rsidRPr="00B03D3D">
        <w:t>Общее руководство по организации и проведению муниципального этапа областного конкурса осуществляет Управление образования администрации Гурьевского муниципального района.</w:t>
      </w:r>
    </w:p>
    <w:p w:rsidR="00FA55D8" w:rsidRPr="00B03D3D" w:rsidRDefault="00B047CD" w:rsidP="00B047CD">
      <w:pPr>
        <w:spacing w:after="200" w:line="276" w:lineRule="auto"/>
        <w:contextualSpacing/>
        <w:jc w:val="both"/>
      </w:pPr>
      <w:r w:rsidRPr="00B03D3D">
        <w:t>1.3.</w:t>
      </w:r>
      <w:r w:rsidR="00FA55D8" w:rsidRPr="00B03D3D">
        <w:t xml:space="preserve">Организацию и проведение Конкурса осуществляет Муниципальное бюджетное учреждение дополнительного образования «Дом детского творчества» </w:t>
      </w:r>
      <w:proofErr w:type="gramStart"/>
      <w:r w:rsidR="00FA55D8" w:rsidRPr="00B03D3D">
        <w:t>г</w:t>
      </w:r>
      <w:proofErr w:type="gramEnd"/>
      <w:r w:rsidR="00FA55D8" w:rsidRPr="00B03D3D">
        <w:t>. Салаира (далее – МБУ ДО «ДДТ» г. Салаира).</w:t>
      </w:r>
    </w:p>
    <w:p w:rsidR="00FA55D8" w:rsidRPr="00B03D3D" w:rsidRDefault="00B047CD" w:rsidP="00B047CD">
      <w:pPr>
        <w:spacing w:after="200" w:line="276" w:lineRule="auto"/>
        <w:contextualSpacing/>
        <w:jc w:val="both"/>
      </w:pPr>
      <w:r w:rsidRPr="00B03D3D">
        <w:t xml:space="preserve">1.4 </w:t>
      </w:r>
      <w:r w:rsidR="00FA55D8" w:rsidRPr="00B03D3D">
        <w:t>Экспертную оценку конкурсных работ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FA55D8" w:rsidRPr="00B03D3D" w:rsidRDefault="00FA55D8" w:rsidP="00FA55D8">
      <w:pPr>
        <w:jc w:val="center"/>
        <w:rPr>
          <w:b/>
          <w:sz w:val="28"/>
          <w:szCs w:val="28"/>
        </w:rPr>
      </w:pPr>
    </w:p>
    <w:p w:rsidR="00FA55D8" w:rsidRPr="00B03D3D" w:rsidRDefault="00FA55D8" w:rsidP="00FA55D8">
      <w:pPr>
        <w:spacing w:before="60" w:after="60"/>
        <w:ind w:firstLine="709"/>
        <w:jc w:val="center"/>
        <w:rPr>
          <w:b/>
          <w:position w:val="6"/>
        </w:rPr>
      </w:pPr>
      <w:r w:rsidRPr="00B03D3D">
        <w:rPr>
          <w:b/>
          <w:position w:val="6"/>
        </w:rPr>
        <w:t>2. Цели и задачи</w:t>
      </w:r>
    </w:p>
    <w:p w:rsidR="00FA55D8" w:rsidRPr="00B03D3D" w:rsidRDefault="00FA55D8" w:rsidP="00FA55D8">
      <w:pPr>
        <w:jc w:val="both"/>
        <w:rPr>
          <w:position w:val="6"/>
        </w:rPr>
      </w:pPr>
      <w:r w:rsidRPr="00B03D3D">
        <w:rPr>
          <w:position w:val="6"/>
        </w:rPr>
        <w:t xml:space="preserve">2.1. Муниципальный заочный этап областного конкурса на знание государственной символики России и Кемеровской области (далее - конкурс) проводится с целью воспитания патриотизма и гражданственности детей и подростков </w:t>
      </w:r>
    </w:p>
    <w:p w:rsidR="00FA55D8" w:rsidRPr="00B03D3D" w:rsidRDefault="00FA55D8" w:rsidP="00FA55D8">
      <w:pPr>
        <w:jc w:val="both"/>
      </w:pPr>
      <w:r w:rsidRPr="00B03D3D">
        <w:rPr>
          <w:position w:val="6"/>
        </w:rPr>
        <w:t>2.2. Задачи конкурса:</w:t>
      </w:r>
    </w:p>
    <w:p w:rsidR="00FA55D8" w:rsidRPr="00B03D3D" w:rsidRDefault="00FA55D8" w:rsidP="00F73F6D">
      <w:pPr>
        <w:numPr>
          <w:ilvl w:val="0"/>
          <w:numId w:val="9"/>
        </w:numPr>
        <w:jc w:val="both"/>
      </w:pPr>
      <w:r w:rsidRPr="00B03D3D">
        <w:t>популяризация государственных символов Российской Федерации и символов Кемеровской области;</w:t>
      </w:r>
    </w:p>
    <w:p w:rsidR="00FA55D8" w:rsidRPr="00B03D3D" w:rsidRDefault="00FA55D8" w:rsidP="00F73F6D">
      <w:pPr>
        <w:numPr>
          <w:ilvl w:val="0"/>
          <w:numId w:val="9"/>
        </w:numPr>
        <w:jc w:val="both"/>
      </w:pPr>
      <w:r w:rsidRPr="00B03D3D">
        <w:t>изучение учащимися истории государственных символов Российской Федерации и символов Кемеровской области, их исторической преемственности, сущности и значения в различные периоды истории;</w:t>
      </w:r>
    </w:p>
    <w:p w:rsidR="00FA55D8" w:rsidRPr="00B03D3D" w:rsidRDefault="00FA55D8" w:rsidP="00F73F6D">
      <w:pPr>
        <w:numPr>
          <w:ilvl w:val="0"/>
          <w:numId w:val="9"/>
        </w:numPr>
        <w:jc w:val="both"/>
      </w:pPr>
      <w:r w:rsidRPr="00B03D3D">
        <w:t>развитие творческих способностей учащихся;</w:t>
      </w:r>
    </w:p>
    <w:p w:rsidR="00FA55D8" w:rsidRPr="00B03D3D" w:rsidRDefault="00FA55D8" w:rsidP="00F73F6D">
      <w:pPr>
        <w:numPr>
          <w:ilvl w:val="0"/>
          <w:numId w:val="9"/>
        </w:numPr>
        <w:jc w:val="both"/>
      </w:pPr>
      <w:r w:rsidRPr="00B03D3D">
        <w:t>развитие познавательной активности учащихся;</w:t>
      </w:r>
    </w:p>
    <w:p w:rsidR="00FA55D8" w:rsidRPr="00B03D3D" w:rsidRDefault="00FA55D8" w:rsidP="00F73F6D">
      <w:pPr>
        <w:numPr>
          <w:ilvl w:val="0"/>
          <w:numId w:val="9"/>
        </w:numPr>
        <w:jc w:val="both"/>
      </w:pPr>
      <w:r w:rsidRPr="00B03D3D">
        <w:t>стимулирование работы педагогических коллективов по изучению и популяризации государственной символики Российской Федерации.</w:t>
      </w:r>
    </w:p>
    <w:p w:rsidR="00FA55D8" w:rsidRPr="00B03D3D" w:rsidRDefault="00FA55D8" w:rsidP="00FA55D8">
      <w:pPr>
        <w:ind w:left="720"/>
        <w:jc w:val="both"/>
      </w:pPr>
    </w:p>
    <w:p w:rsidR="00FA55D8" w:rsidRPr="00B03D3D" w:rsidRDefault="00FA55D8" w:rsidP="00FA55D8">
      <w:pPr>
        <w:ind w:left="720"/>
        <w:jc w:val="center"/>
        <w:rPr>
          <w:b/>
        </w:rPr>
      </w:pPr>
      <w:r w:rsidRPr="00B03D3D">
        <w:rPr>
          <w:b/>
        </w:rPr>
        <w:t>3. Условия участия в конкурсе</w:t>
      </w:r>
    </w:p>
    <w:p w:rsidR="00FA55D8" w:rsidRPr="00B03D3D" w:rsidRDefault="00FA55D8" w:rsidP="00FA55D8">
      <w:pPr>
        <w:jc w:val="both"/>
      </w:pPr>
      <w:r w:rsidRPr="00B03D3D">
        <w:t xml:space="preserve">3.1. Участие в конкурсе </w:t>
      </w:r>
      <w:r w:rsidRPr="00B03D3D">
        <w:rPr>
          <w:b/>
        </w:rPr>
        <w:t>индивидуальное</w:t>
      </w:r>
      <w:r w:rsidRPr="00B03D3D">
        <w:t>. К участию в конкурсе приглашаются учащиеся образовательных организаций Гурьевского муниципального района в следующих возрастных группах</w:t>
      </w:r>
      <w:r w:rsidRPr="00B03D3D">
        <w:rPr>
          <w:bCs/>
        </w:rPr>
        <w:t>:</w:t>
      </w:r>
    </w:p>
    <w:p w:rsidR="00FA55D8" w:rsidRPr="00B03D3D" w:rsidRDefault="00FA55D8" w:rsidP="007537C1">
      <w:pPr>
        <w:numPr>
          <w:ilvl w:val="0"/>
          <w:numId w:val="10"/>
        </w:numPr>
        <w:ind w:left="142" w:firstLine="0"/>
        <w:jc w:val="both"/>
      </w:pPr>
      <w:r w:rsidRPr="00B03D3D">
        <w:t>младшая группа – 1-4 классы;</w:t>
      </w:r>
    </w:p>
    <w:p w:rsidR="00FA55D8" w:rsidRPr="00B03D3D" w:rsidRDefault="00FA55D8" w:rsidP="007537C1">
      <w:pPr>
        <w:numPr>
          <w:ilvl w:val="0"/>
          <w:numId w:val="10"/>
        </w:numPr>
        <w:ind w:left="142" w:firstLine="0"/>
        <w:jc w:val="both"/>
      </w:pPr>
      <w:r w:rsidRPr="00B03D3D">
        <w:t>средняя группа – 5-8 классы;</w:t>
      </w:r>
    </w:p>
    <w:p w:rsidR="00FA55D8" w:rsidRPr="00B03D3D" w:rsidRDefault="00FA55D8" w:rsidP="007537C1">
      <w:pPr>
        <w:numPr>
          <w:ilvl w:val="0"/>
          <w:numId w:val="10"/>
        </w:numPr>
        <w:ind w:left="142" w:firstLine="0"/>
        <w:jc w:val="both"/>
        <w:rPr>
          <w:bCs/>
        </w:rPr>
      </w:pPr>
      <w:r w:rsidRPr="00B03D3D">
        <w:t xml:space="preserve">старшая группа – 9-11 классы. </w:t>
      </w:r>
    </w:p>
    <w:p w:rsidR="00FA55D8" w:rsidRPr="00B03D3D" w:rsidRDefault="00FA55D8" w:rsidP="007537C1">
      <w:pPr>
        <w:ind w:left="142"/>
        <w:jc w:val="both"/>
        <w:rPr>
          <w:bCs/>
        </w:rPr>
      </w:pPr>
      <w:r w:rsidRPr="00B03D3D">
        <w:t>3.2. От каждой образовательной организации принимается не более 3 работ в каждой номинации и возрастной группе.</w:t>
      </w:r>
      <w:r w:rsidRPr="00B03D3D">
        <w:rPr>
          <w:bCs/>
        </w:rPr>
        <w:t xml:space="preserve"> </w:t>
      </w:r>
    </w:p>
    <w:p w:rsidR="00FA55D8" w:rsidRPr="00B03D3D" w:rsidRDefault="00FA55D8" w:rsidP="007537C1">
      <w:pPr>
        <w:ind w:left="142"/>
        <w:jc w:val="both"/>
        <w:rPr>
          <w:bCs/>
        </w:rPr>
      </w:pPr>
      <w:r w:rsidRPr="00B03D3D">
        <w:rPr>
          <w:bCs/>
        </w:rPr>
        <w:t xml:space="preserve">3.3. Для участия в конкурсе необходимо в срок до </w:t>
      </w:r>
      <w:r w:rsidRPr="00B03D3D">
        <w:rPr>
          <w:b/>
          <w:bCs/>
        </w:rPr>
        <w:t>12 октября 2018</w:t>
      </w:r>
      <w:r w:rsidRPr="00B03D3D">
        <w:rPr>
          <w:bCs/>
        </w:rPr>
        <w:t xml:space="preserve"> г. доставить творческие работы с оформленной заявкой (приложение № 1) по адресу г. Салаир, ул. А. Матросова, 38А, МБУ ДО «ДДТ» г. Салаира.</w:t>
      </w:r>
    </w:p>
    <w:p w:rsidR="00FA55D8" w:rsidRPr="00B03D3D" w:rsidRDefault="00FA55D8" w:rsidP="00FA55D8">
      <w:pPr>
        <w:ind w:firstLine="709"/>
        <w:jc w:val="both"/>
      </w:pPr>
    </w:p>
    <w:p w:rsidR="00FA55D8" w:rsidRPr="00B03D3D" w:rsidRDefault="00FA55D8" w:rsidP="00FA55D8">
      <w:pPr>
        <w:ind w:left="720"/>
        <w:jc w:val="center"/>
      </w:pPr>
    </w:p>
    <w:p w:rsidR="005924C8" w:rsidRPr="00B03D3D" w:rsidRDefault="005924C8" w:rsidP="00FA55D8">
      <w:pPr>
        <w:ind w:left="720"/>
        <w:jc w:val="center"/>
      </w:pPr>
    </w:p>
    <w:p w:rsidR="00FA55D8" w:rsidRPr="00B03D3D" w:rsidRDefault="00FA55D8" w:rsidP="00FA55D8">
      <w:pPr>
        <w:spacing w:before="60" w:after="60"/>
        <w:ind w:firstLine="709"/>
        <w:jc w:val="center"/>
        <w:rPr>
          <w:b/>
          <w:position w:val="6"/>
        </w:rPr>
      </w:pPr>
      <w:r w:rsidRPr="00B03D3D">
        <w:rPr>
          <w:b/>
          <w:position w:val="6"/>
        </w:rPr>
        <w:lastRenderedPageBreak/>
        <w:t>4. Место и время проведения</w:t>
      </w:r>
    </w:p>
    <w:p w:rsidR="00FA55D8" w:rsidRPr="00B03D3D" w:rsidRDefault="00FA55D8" w:rsidP="00FA55D8">
      <w:pPr>
        <w:jc w:val="both"/>
        <w:rPr>
          <w:b/>
        </w:rPr>
      </w:pPr>
      <w:r w:rsidRPr="00B03D3D">
        <w:t xml:space="preserve">4.1. Муниципальный заочный этап областного конкурса на знание государственной символики России и Кемеровской области проводится на базе МБУ ДО «ДДТ» </w:t>
      </w:r>
      <w:proofErr w:type="gramStart"/>
      <w:r w:rsidRPr="00B03D3D">
        <w:t>г</w:t>
      </w:r>
      <w:proofErr w:type="gramEnd"/>
      <w:r w:rsidRPr="00B03D3D">
        <w:t xml:space="preserve">. Салаира. Работы принимаются </w:t>
      </w:r>
      <w:r w:rsidRPr="00B03D3D">
        <w:rPr>
          <w:b/>
        </w:rPr>
        <w:t>до 12 октября 2018 г</w:t>
      </w:r>
      <w:r w:rsidRPr="00B03D3D">
        <w:t xml:space="preserve">. </w:t>
      </w:r>
    </w:p>
    <w:p w:rsidR="00FA55D8" w:rsidRPr="00B03D3D" w:rsidRDefault="00FA55D8" w:rsidP="00FA55D8">
      <w:pPr>
        <w:spacing w:before="60" w:after="60"/>
        <w:ind w:firstLine="709"/>
        <w:jc w:val="both"/>
        <w:rPr>
          <w:b/>
          <w:position w:val="6"/>
        </w:rPr>
      </w:pPr>
    </w:p>
    <w:p w:rsidR="00FA55D8" w:rsidRPr="00B03D3D" w:rsidRDefault="00FA55D8" w:rsidP="00FA55D8">
      <w:pPr>
        <w:spacing w:before="60" w:after="60"/>
        <w:ind w:firstLine="709"/>
        <w:jc w:val="center"/>
        <w:rPr>
          <w:b/>
          <w:position w:val="6"/>
        </w:rPr>
      </w:pPr>
      <w:r w:rsidRPr="00B03D3D">
        <w:rPr>
          <w:b/>
          <w:position w:val="6"/>
        </w:rPr>
        <w:t>5. Номинации и требования к конкурсным работам</w:t>
      </w:r>
    </w:p>
    <w:p w:rsidR="00FA55D8" w:rsidRPr="00B03D3D" w:rsidRDefault="00FA55D8" w:rsidP="00FA55D8">
      <w:pPr>
        <w:jc w:val="both"/>
      </w:pPr>
      <w:r w:rsidRPr="00B03D3D">
        <w:t>5.1. На конкурс представляются работы, посвященные государственной символике Российской Федерации, Кузбасса, городов и районов Кемеровской области: герб, флаг, гимн, словесные и архитектурно-исторические символы.</w:t>
      </w:r>
    </w:p>
    <w:p w:rsidR="00FA55D8" w:rsidRPr="00B03D3D" w:rsidRDefault="00FA55D8" w:rsidP="00FA55D8">
      <w:pPr>
        <w:jc w:val="both"/>
      </w:pPr>
      <w:r w:rsidRPr="00B03D3D">
        <w:t>5.2. Конкурс проводится по следующим номинациям:</w:t>
      </w:r>
    </w:p>
    <w:p w:rsidR="00FA55D8" w:rsidRPr="00B03D3D" w:rsidRDefault="00FA55D8" w:rsidP="00F73F6D">
      <w:pPr>
        <w:numPr>
          <w:ilvl w:val="0"/>
          <w:numId w:val="11"/>
        </w:numPr>
        <w:jc w:val="both"/>
      </w:pPr>
      <w:r w:rsidRPr="00B03D3D">
        <w:t>поэзия;</w:t>
      </w:r>
    </w:p>
    <w:p w:rsidR="00FA55D8" w:rsidRPr="00B03D3D" w:rsidRDefault="00FA55D8" w:rsidP="00F73F6D">
      <w:pPr>
        <w:numPr>
          <w:ilvl w:val="0"/>
          <w:numId w:val="11"/>
        </w:numPr>
        <w:jc w:val="both"/>
      </w:pPr>
      <w:r w:rsidRPr="00B03D3D">
        <w:t>сказка;</w:t>
      </w:r>
    </w:p>
    <w:p w:rsidR="00FA55D8" w:rsidRPr="00B03D3D" w:rsidRDefault="00FA55D8" w:rsidP="00F73F6D">
      <w:pPr>
        <w:numPr>
          <w:ilvl w:val="0"/>
          <w:numId w:val="11"/>
        </w:numPr>
        <w:jc w:val="both"/>
      </w:pPr>
      <w:r w:rsidRPr="00B03D3D">
        <w:t>эссе (для средней и старшей группы).</w:t>
      </w:r>
    </w:p>
    <w:p w:rsidR="00FA55D8" w:rsidRPr="00B03D3D" w:rsidRDefault="00FA55D8" w:rsidP="00FA55D8">
      <w:pPr>
        <w:jc w:val="both"/>
      </w:pPr>
      <w:r w:rsidRPr="00B03D3D">
        <w:t>5.3. Печатные работы выполняются на листах формата А</w:t>
      </w:r>
      <w:proofErr w:type="gramStart"/>
      <w:r w:rsidRPr="00B03D3D">
        <w:t>4</w:t>
      </w:r>
      <w:proofErr w:type="gramEnd"/>
      <w:r w:rsidRPr="00B03D3D">
        <w:t xml:space="preserve"> на одной стороне листа; шрифт по тексту не менее 12-го. </w:t>
      </w:r>
      <w:proofErr w:type="gramStart"/>
      <w:r w:rsidRPr="00B03D3D">
        <w:t>На титульном листе указываются: название работы, номинация, сведения об авторе: фамилия, имя, отчество, класс, полное наименование образовательной организации; сведения о руководителе: фамилия, имя, отчество, место работы, должность.</w:t>
      </w:r>
      <w:proofErr w:type="gramEnd"/>
    </w:p>
    <w:p w:rsidR="00FA55D8" w:rsidRPr="00B03D3D" w:rsidRDefault="00FA55D8" w:rsidP="00FA55D8">
      <w:pPr>
        <w:jc w:val="both"/>
        <w:rPr>
          <w:b/>
        </w:rPr>
      </w:pPr>
      <w:r w:rsidRPr="00B03D3D">
        <w:t xml:space="preserve">5.4. От </w:t>
      </w:r>
      <w:proofErr w:type="gramStart"/>
      <w:r w:rsidRPr="00B03D3D">
        <w:t>одного автора принимается</w:t>
      </w:r>
      <w:proofErr w:type="gramEnd"/>
      <w:r w:rsidRPr="00B03D3D">
        <w:t xml:space="preserve"> не более одной работы в каждой номинации. Каждый участник гарантирует личное авторство по отношению к представленной работе. При обнаружении факта плагиата организаторы вправе снять работу с конкурса (программа </w:t>
      </w:r>
      <w:proofErr w:type="spellStart"/>
      <w:r w:rsidRPr="00B03D3D">
        <w:t>антиплагиат</w:t>
      </w:r>
      <w:proofErr w:type="spellEnd"/>
      <w:r w:rsidRPr="00B03D3D">
        <w:t xml:space="preserve"> - </w:t>
      </w:r>
      <w:proofErr w:type="spellStart"/>
      <w:r w:rsidRPr="00B03D3D">
        <w:t>Etxt</w:t>
      </w:r>
      <w:proofErr w:type="spellEnd"/>
      <w:r w:rsidRPr="00B03D3D">
        <w:t xml:space="preserve"> </w:t>
      </w:r>
      <w:proofErr w:type="spellStart"/>
      <w:r w:rsidRPr="00B03D3D">
        <w:t>Антиплагиат</w:t>
      </w:r>
      <w:proofErr w:type="spellEnd"/>
      <w:r w:rsidRPr="00B03D3D">
        <w:t xml:space="preserve"> 4.38.0.0).</w:t>
      </w:r>
    </w:p>
    <w:p w:rsidR="00FA55D8" w:rsidRPr="00B03D3D" w:rsidRDefault="00FA55D8" w:rsidP="00FA55D8">
      <w:pPr>
        <w:spacing w:before="60" w:after="60"/>
        <w:ind w:firstLine="709"/>
        <w:jc w:val="center"/>
        <w:rPr>
          <w:b/>
          <w:position w:val="6"/>
        </w:rPr>
      </w:pPr>
      <w:r w:rsidRPr="00B03D3D">
        <w:rPr>
          <w:b/>
          <w:position w:val="6"/>
        </w:rPr>
        <w:t>6. Подведение итогов и награждение</w:t>
      </w:r>
    </w:p>
    <w:p w:rsidR="00FA55D8" w:rsidRPr="00B03D3D" w:rsidRDefault="00FA55D8" w:rsidP="00FA55D8">
      <w:pPr>
        <w:jc w:val="both"/>
      </w:pPr>
      <w:r w:rsidRPr="00B03D3D">
        <w:t xml:space="preserve">6.1. Подведение итогов состоится </w:t>
      </w:r>
      <w:r w:rsidRPr="00B03D3D">
        <w:rPr>
          <w:b/>
        </w:rPr>
        <w:t xml:space="preserve">23 октября 2018 г. </w:t>
      </w:r>
      <w:r w:rsidRPr="00B03D3D">
        <w:t>Победители конкурса в каждой номинации в каждой возрастной группе награждаются Почетными грамотами Управления образования Гурьевского муниципального района. Участники конкурса Сертификатами участника.</w:t>
      </w:r>
    </w:p>
    <w:p w:rsidR="00FA55D8" w:rsidRPr="00B03D3D" w:rsidRDefault="00FA55D8" w:rsidP="00FA55D8">
      <w:pPr>
        <w:jc w:val="both"/>
      </w:pPr>
      <w:r w:rsidRPr="00B03D3D">
        <w:t>6.2. При малом количестве работ в одной номинации количество призовых мест определяется организаторами.  В случае если конкурсная работа не отвечает требованиям, она не подлежит рассмотрению.</w:t>
      </w:r>
    </w:p>
    <w:p w:rsidR="00FA55D8" w:rsidRPr="00B03D3D" w:rsidRDefault="00FA55D8" w:rsidP="00FA55D8">
      <w:pPr>
        <w:jc w:val="center"/>
        <w:rPr>
          <w:b/>
        </w:rPr>
      </w:pPr>
    </w:p>
    <w:p w:rsidR="00FA55D8" w:rsidRPr="00B03D3D" w:rsidRDefault="00FA55D8" w:rsidP="00FA55D8">
      <w:pPr>
        <w:jc w:val="center"/>
        <w:rPr>
          <w:b/>
          <w:lang w:val="fr-FR"/>
        </w:rPr>
      </w:pPr>
      <w:r w:rsidRPr="00B03D3D">
        <w:rPr>
          <w:b/>
        </w:rPr>
        <w:t>Приложение</w:t>
      </w:r>
      <w:r w:rsidRPr="00B03D3D">
        <w:rPr>
          <w:b/>
          <w:lang w:val="fr-FR"/>
        </w:rPr>
        <w:t xml:space="preserve"> </w:t>
      </w:r>
      <w:r w:rsidRPr="00B03D3D">
        <w:rPr>
          <w:b/>
        </w:rPr>
        <w:t xml:space="preserve">№ </w:t>
      </w:r>
      <w:r w:rsidRPr="00B03D3D">
        <w:rPr>
          <w:b/>
          <w:lang w:val="fr-FR"/>
        </w:rPr>
        <w:t>1</w:t>
      </w:r>
    </w:p>
    <w:p w:rsidR="00FA55D8" w:rsidRPr="00B03D3D" w:rsidRDefault="00FA55D8" w:rsidP="00FA55D8">
      <w:pPr>
        <w:ind w:firstLine="11160"/>
        <w:rPr>
          <w:sz w:val="28"/>
          <w:szCs w:val="28"/>
          <w:lang w:val="fr-FR"/>
        </w:rPr>
      </w:pPr>
    </w:p>
    <w:p w:rsidR="00FA55D8" w:rsidRPr="00B03D3D" w:rsidRDefault="00FA55D8" w:rsidP="00FA55D8">
      <w:r w:rsidRPr="00B03D3D">
        <w:t xml:space="preserve">                                                              УТВЕРЖДАЮ: ________________________</w:t>
      </w:r>
    </w:p>
    <w:p w:rsidR="00FA55D8" w:rsidRPr="00B03D3D" w:rsidRDefault="00FA55D8" w:rsidP="00FA55D8">
      <w:pPr>
        <w:ind w:left="3540"/>
      </w:pPr>
      <w:r w:rsidRPr="00B03D3D">
        <w:t xml:space="preserve">   Руководитель образовательной организации</w:t>
      </w:r>
    </w:p>
    <w:p w:rsidR="00FA55D8" w:rsidRPr="00B03D3D" w:rsidRDefault="00FA55D8" w:rsidP="00FA55D8">
      <w:pPr>
        <w:ind w:firstLine="11160"/>
      </w:pPr>
    </w:p>
    <w:p w:rsidR="00FA55D8" w:rsidRPr="00B03D3D" w:rsidRDefault="00FA55D8" w:rsidP="00FA55D8">
      <w:pPr>
        <w:ind w:left="2832" w:firstLine="708"/>
      </w:pPr>
      <w:r w:rsidRPr="00B03D3D">
        <w:t xml:space="preserve">   М.П.</w:t>
      </w:r>
    </w:p>
    <w:p w:rsidR="00FA55D8" w:rsidRPr="00B03D3D" w:rsidRDefault="00FA55D8" w:rsidP="00FA55D8">
      <w:pPr>
        <w:pStyle w:val="23"/>
        <w:rPr>
          <w:b w:val="0"/>
          <w:spacing w:val="0"/>
          <w:position w:val="6"/>
          <w:szCs w:val="24"/>
        </w:rPr>
      </w:pPr>
    </w:p>
    <w:p w:rsidR="00FA55D8" w:rsidRPr="00B03D3D" w:rsidRDefault="00FA55D8" w:rsidP="00FA55D8">
      <w:pPr>
        <w:jc w:val="center"/>
        <w:rPr>
          <w:b/>
          <w:sz w:val="28"/>
          <w:szCs w:val="28"/>
        </w:rPr>
      </w:pPr>
      <w:r w:rsidRPr="00B03D3D">
        <w:rPr>
          <w:b/>
          <w:sz w:val="28"/>
          <w:szCs w:val="28"/>
        </w:rPr>
        <w:t>Заявка</w:t>
      </w:r>
    </w:p>
    <w:p w:rsidR="00FA55D8" w:rsidRPr="00B03D3D" w:rsidRDefault="00FA55D8" w:rsidP="00FA55D8">
      <w:pPr>
        <w:jc w:val="center"/>
        <w:rPr>
          <w:b/>
        </w:rPr>
      </w:pPr>
      <w:r w:rsidRPr="00B03D3D">
        <w:rPr>
          <w:b/>
        </w:rPr>
        <w:t>на участие в муниципальном заочном этапе областного конкурса на знание государственной символики</w:t>
      </w:r>
    </w:p>
    <w:p w:rsidR="00FA55D8" w:rsidRPr="00B03D3D" w:rsidRDefault="00FA55D8" w:rsidP="00FA55D8">
      <w:pPr>
        <w:jc w:val="center"/>
        <w:rPr>
          <w:b/>
        </w:rPr>
      </w:pPr>
      <w:r w:rsidRPr="00B03D3D">
        <w:rPr>
          <w:b/>
        </w:rPr>
        <w:t>России и Кемеровской области</w:t>
      </w:r>
      <w:r w:rsidR="00FC6A78" w:rsidRPr="00B03D3D">
        <w:rPr>
          <w:b/>
        </w:rPr>
        <w:t xml:space="preserve"> </w:t>
      </w:r>
      <w:r w:rsidRPr="00B03D3D">
        <w:rPr>
          <w:b/>
        </w:rPr>
        <w:t>(2018 г.)</w:t>
      </w:r>
    </w:p>
    <w:p w:rsidR="00FA55D8" w:rsidRPr="00B03D3D" w:rsidRDefault="00FA55D8" w:rsidP="00FA55D8">
      <w:pPr>
        <w:pStyle w:val="23"/>
        <w:jc w:val="left"/>
        <w:rPr>
          <w:b w:val="0"/>
          <w:spacing w:val="0"/>
          <w:position w:val="6"/>
          <w:szCs w:val="24"/>
        </w:rPr>
      </w:pPr>
    </w:p>
    <w:p w:rsidR="00FA55D8" w:rsidRPr="00B03D3D" w:rsidRDefault="00FA55D8" w:rsidP="00F73F6D">
      <w:pPr>
        <w:pStyle w:val="23"/>
        <w:numPr>
          <w:ilvl w:val="0"/>
          <w:numId w:val="12"/>
        </w:numPr>
        <w:jc w:val="left"/>
        <w:rPr>
          <w:b w:val="0"/>
          <w:spacing w:val="0"/>
          <w:position w:val="6"/>
          <w:szCs w:val="24"/>
        </w:rPr>
      </w:pPr>
      <w:r w:rsidRPr="00B03D3D">
        <w:rPr>
          <w:b w:val="0"/>
          <w:spacing w:val="0"/>
          <w:position w:val="6"/>
          <w:szCs w:val="24"/>
        </w:rPr>
        <w:t>Наименование образовательной организации________________________________</w:t>
      </w:r>
    </w:p>
    <w:p w:rsidR="00FA55D8" w:rsidRPr="00B03D3D" w:rsidRDefault="00FA55D8" w:rsidP="00F73F6D">
      <w:pPr>
        <w:pStyle w:val="23"/>
        <w:numPr>
          <w:ilvl w:val="0"/>
          <w:numId w:val="12"/>
        </w:numPr>
        <w:jc w:val="left"/>
        <w:rPr>
          <w:b w:val="0"/>
          <w:spacing w:val="0"/>
          <w:position w:val="6"/>
          <w:szCs w:val="24"/>
        </w:rPr>
      </w:pPr>
      <w:r w:rsidRPr="00B03D3D">
        <w:rPr>
          <w:b w:val="0"/>
          <w:spacing w:val="0"/>
          <w:position w:val="6"/>
          <w:szCs w:val="24"/>
        </w:rPr>
        <w:t>Фамилия Имя участника__________________________________________________</w:t>
      </w:r>
    </w:p>
    <w:p w:rsidR="00FA55D8" w:rsidRPr="00B03D3D" w:rsidRDefault="00FA55D8" w:rsidP="00F73F6D">
      <w:pPr>
        <w:pStyle w:val="23"/>
        <w:numPr>
          <w:ilvl w:val="0"/>
          <w:numId w:val="12"/>
        </w:numPr>
        <w:jc w:val="left"/>
        <w:rPr>
          <w:b w:val="0"/>
          <w:spacing w:val="0"/>
          <w:position w:val="6"/>
          <w:szCs w:val="24"/>
        </w:rPr>
      </w:pPr>
      <w:r w:rsidRPr="00B03D3D">
        <w:rPr>
          <w:b w:val="0"/>
          <w:spacing w:val="0"/>
          <w:position w:val="6"/>
          <w:szCs w:val="24"/>
        </w:rPr>
        <w:t>Возраст, класс___________________________________________________________</w:t>
      </w:r>
    </w:p>
    <w:p w:rsidR="00FA55D8" w:rsidRPr="00B03D3D" w:rsidRDefault="00FA55D8" w:rsidP="00F73F6D">
      <w:pPr>
        <w:pStyle w:val="23"/>
        <w:numPr>
          <w:ilvl w:val="0"/>
          <w:numId w:val="12"/>
        </w:numPr>
        <w:jc w:val="left"/>
        <w:rPr>
          <w:b w:val="0"/>
          <w:spacing w:val="0"/>
          <w:position w:val="6"/>
          <w:szCs w:val="24"/>
        </w:rPr>
      </w:pPr>
      <w:r w:rsidRPr="00B03D3D">
        <w:rPr>
          <w:b w:val="0"/>
          <w:spacing w:val="0"/>
          <w:position w:val="6"/>
          <w:szCs w:val="24"/>
        </w:rPr>
        <w:t>ФИО (</w:t>
      </w:r>
      <w:r w:rsidRPr="00B03D3D">
        <w:rPr>
          <w:b w:val="0"/>
          <w:i/>
          <w:spacing w:val="0"/>
          <w:position w:val="6"/>
          <w:szCs w:val="24"/>
        </w:rPr>
        <w:t>полностью</w:t>
      </w:r>
      <w:r w:rsidRPr="00B03D3D">
        <w:rPr>
          <w:b w:val="0"/>
          <w:spacing w:val="0"/>
          <w:position w:val="6"/>
          <w:szCs w:val="24"/>
        </w:rPr>
        <w:t>) руководителя___________________________________________________________</w:t>
      </w:r>
    </w:p>
    <w:p w:rsidR="00FA55D8" w:rsidRPr="00B03D3D" w:rsidRDefault="00FA55D8" w:rsidP="00F73F6D">
      <w:pPr>
        <w:pStyle w:val="23"/>
        <w:numPr>
          <w:ilvl w:val="0"/>
          <w:numId w:val="12"/>
        </w:numPr>
        <w:jc w:val="left"/>
        <w:rPr>
          <w:b w:val="0"/>
          <w:spacing w:val="0"/>
          <w:position w:val="6"/>
          <w:szCs w:val="24"/>
        </w:rPr>
      </w:pPr>
      <w:r w:rsidRPr="00B03D3D">
        <w:rPr>
          <w:b w:val="0"/>
          <w:spacing w:val="0"/>
          <w:position w:val="6"/>
          <w:szCs w:val="24"/>
        </w:rPr>
        <w:t>Номинация_____________________________________________________________</w:t>
      </w:r>
    </w:p>
    <w:p w:rsidR="00FA55D8" w:rsidRPr="00B03D3D" w:rsidRDefault="00FA55D8" w:rsidP="00F73F6D">
      <w:pPr>
        <w:pStyle w:val="23"/>
        <w:numPr>
          <w:ilvl w:val="0"/>
          <w:numId w:val="12"/>
        </w:numPr>
        <w:jc w:val="left"/>
        <w:rPr>
          <w:b w:val="0"/>
          <w:spacing w:val="0"/>
          <w:position w:val="6"/>
          <w:szCs w:val="24"/>
        </w:rPr>
      </w:pPr>
      <w:r w:rsidRPr="00B03D3D">
        <w:rPr>
          <w:b w:val="0"/>
          <w:spacing w:val="0"/>
          <w:position w:val="6"/>
          <w:szCs w:val="24"/>
        </w:rPr>
        <w:t>Название работы________________________________________________________</w:t>
      </w:r>
    </w:p>
    <w:p w:rsidR="00FA55D8" w:rsidRPr="00B03D3D" w:rsidRDefault="00FA55D8" w:rsidP="00FA55D8">
      <w:pPr>
        <w:pStyle w:val="23"/>
        <w:ind w:left="720"/>
        <w:jc w:val="left"/>
        <w:rPr>
          <w:b w:val="0"/>
          <w:spacing w:val="0"/>
          <w:position w:val="6"/>
          <w:szCs w:val="24"/>
        </w:rPr>
      </w:pPr>
    </w:p>
    <w:p w:rsidR="005924C8" w:rsidRPr="00B03D3D" w:rsidRDefault="005924C8" w:rsidP="00FA55D8">
      <w:pPr>
        <w:pStyle w:val="23"/>
        <w:rPr>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lastRenderedPageBreak/>
        <w:t xml:space="preserve">ПОЛОЖЕНИЕ </w:t>
      </w:r>
    </w:p>
    <w:p w:rsidR="00FA55D8" w:rsidRPr="00B03D3D" w:rsidRDefault="00FA55D8" w:rsidP="00FA55D8">
      <w:pPr>
        <w:pStyle w:val="23"/>
        <w:rPr>
          <w:spacing w:val="0"/>
          <w:position w:val="6"/>
          <w:szCs w:val="24"/>
        </w:rPr>
      </w:pPr>
      <w:r w:rsidRPr="00B03D3D">
        <w:rPr>
          <w:spacing w:val="0"/>
          <w:position w:val="6"/>
          <w:szCs w:val="24"/>
        </w:rPr>
        <w:t>о муниципальном этапе областного конкурса «Юный экскурсовод Кузбасса»</w:t>
      </w:r>
    </w:p>
    <w:p w:rsidR="00FA55D8" w:rsidRPr="00B03D3D" w:rsidRDefault="00FA55D8" w:rsidP="00FA55D8">
      <w:pPr>
        <w:pStyle w:val="23"/>
        <w:rPr>
          <w:b w:val="0"/>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1.Общие положения</w:t>
      </w:r>
    </w:p>
    <w:p w:rsidR="00FA55D8" w:rsidRPr="00B03D3D" w:rsidRDefault="00FA55D8" w:rsidP="00FA55D8">
      <w:pPr>
        <w:pStyle w:val="23"/>
        <w:jc w:val="left"/>
        <w:rPr>
          <w:b w:val="0"/>
          <w:spacing w:val="0"/>
          <w:position w:val="6"/>
          <w:szCs w:val="24"/>
        </w:rPr>
      </w:pPr>
      <w:r w:rsidRPr="00B03D3D">
        <w:rPr>
          <w:b w:val="0"/>
          <w:spacing w:val="0"/>
          <w:position w:val="6"/>
          <w:szCs w:val="24"/>
        </w:rPr>
        <w:t>1.1</w:t>
      </w:r>
      <w:r w:rsidRPr="00B03D3D">
        <w:rPr>
          <w:b w:val="0"/>
          <w:spacing w:val="0"/>
          <w:position w:val="6"/>
          <w:szCs w:val="24"/>
        </w:rPr>
        <w:tab/>
        <w:t>Учредителем муниципального этапа областного конкурса «Юный экскурсовод Кузбасса» (далее – конкурс) является Управление образования администрации Гурьевского муниципального района.</w:t>
      </w:r>
    </w:p>
    <w:p w:rsidR="00FA55D8" w:rsidRPr="00B03D3D" w:rsidRDefault="00FA55D8" w:rsidP="00FA55D8">
      <w:pPr>
        <w:pStyle w:val="23"/>
        <w:jc w:val="left"/>
        <w:rPr>
          <w:b w:val="0"/>
          <w:spacing w:val="0"/>
          <w:position w:val="6"/>
          <w:szCs w:val="24"/>
        </w:rPr>
      </w:pPr>
      <w:r w:rsidRPr="00B03D3D">
        <w:rPr>
          <w:b w:val="0"/>
          <w:spacing w:val="0"/>
          <w:position w:val="6"/>
          <w:szCs w:val="24"/>
        </w:rPr>
        <w:t>1.2</w:t>
      </w:r>
      <w:r w:rsidRPr="00B03D3D">
        <w:rPr>
          <w:b w:val="0"/>
          <w:spacing w:val="0"/>
          <w:position w:val="6"/>
          <w:szCs w:val="24"/>
        </w:rPr>
        <w:tab/>
        <w:t>Общее руководство по организации и проведению муниципального этапа областного конкурса осуществляет Управление образования администрации Гурьевского муниципального района.</w:t>
      </w:r>
    </w:p>
    <w:p w:rsidR="00FA55D8" w:rsidRPr="00B03D3D" w:rsidRDefault="00FA55D8" w:rsidP="00FA55D8">
      <w:pPr>
        <w:pStyle w:val="23"/>
        <w:jc w:val="left"/>
        <w:rPr>
          <w:b w:val="0"/>
          <w:spacing w:val="0"/>
          <w:position w:val="6"/>
          <w:szCs w:val="24"/>
        </w:rPr>
      </w:pPr>
      <w:r w:rsidRPr="00B03D3D">
        <w:rPr>
          <w:b w:val="0"/>
          <w:spacing w:val="0"/>
          <w:position w:val="6"/>
          <w:szCs w:val="24"/>
        </w:rPr>
        <w:t>1.3</w:t>
      </w:r>
      <w:r w:rsidRPr="00B03D3D">
        <w:rPr>
          <w:b w:val="0"/>
          <w:spacing w:val="0"/>
          <w:position w:val="6"/>
          <w:szCs w:val="24"/>
        </w:rPr>
        <w:tab/>
        <w:t xml:space="preserve">Организацию и проведение конкурса осуществляет Муниципальное бюджетное учреждение дополнительного образования «Дом детского творчества» </w:t>
      </w:r>
      <w:proofErr w:type="gramStart"/>
      <w:r w:rsidRPr="00B03D3D">
        <w:rPr>
          <w:b w:val="0"/>
          <w:spacing w:val="0"/>
          <w:position w:val="6"/>
          <w:szCs w:val="24"/>
        </w:rPr>
        <w:t>г</w:t>
      </w:r>
      <w:proofErr w:type="gramEnd"/>
      <w:r w:rsidRPr="00B03D3D">
        <w:rPr>
          <w:b w:val="0"/>
          <w:spacing w:val="0"/>
          <w:position w:val="6"/>
          <w:szCs w:val="24"/>
        </w:rPr>
        <w:t>. Салаира (далее – МБУ ДО «ДДТ» г. Салаира).</w:t>
      </w:r>
    </w:p>
    <w:p w:rsidR="00FA55D8" w:rsidRPr="00B03D3D" w:rsidRDefault="00FA55D8" w:rsidP="00FA55D8">
      <w:pPr>
        <w:pStyle w:val="23"/>
        <w:rPr>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2. Цели и задачи</w:t>
      </w:r>
    </w:p>
    <w:p w:rsidR="00FA55D8" w:rsidRPr="00B03D3D" w:rsidRDefault="00FA55D8" w:rsidP="00FA55D8">
      <w:pPr>
        <w:pStyle w:val="23"/>
        <w:jc w:val="left"/>
        <w:rPr>
          <w:b w:val="0"/>
          <w:spacing w:val="0"/>
          <w:position w:val="6"/>
          <w:szCs w:val="24"/>
        </w:rPr>
      </w:pPr>
      <w:r w:rsidRPr="00B03D3D">
        <w:rPr>
          <w:b w:val="0"/>
          <w:spacing w:val="0"/>
          <w:position w:val="6"/>
          <w:szCs w:val="24"/>
        </w:rPr>
        <w:t>2.1. Конкурс проводится с целью привлечения детей изучению, сохранению и популяризации природного и культурного наследия родного края.</w:t>
      </w:r>
    </w:p>
    <w:p w:rsidR="00FA55D8" w:rsidRPr="00B03D3D" w:rsidRDefault="00FA55D8" w:rsidP="00FA55D8">
      <w:pPr>
        <w:pStyle w:val="23"/>
        <w:jc w:val="left"/>
        <w:rPr>
          <w:b w:val="0"/>
          <w:spacing w:val="0"/>
          <w:position w:val="6"/>
          <w:szCs w:val="24"/>
        </w:rPr>
      </w:pPr>
      <w:r w:rsidRPr="00B03D3D">
        <w:rPr>
          <w:b w:val="0"/>
          <w:spacing w:val="0"/>
          <w:position w:val="6"/>
          <w:szCs w:val="24"/>
        </w:rPr>
        <w:t>2.2. Задачи конкурса:</w:t>
      </w:r>
    </w:p>
    <w:p w:rsidR="00FA55D8" w:rsidRPr="00B03D3D" w:rsidRDefault="00FA55D8" w:rsidP="00F73F6D">
      <w:pPr>
        <w:pStyle w:val="23"/>
        <w:numPr>
          <w:ilvl w:val="0"/>
          <w:numId w:val="16"/>
        </w:numPr>
        <w:jc w:val="left"/>
        <w:rPr>
          <w:b w:val="0"/>
          <w:spacing w:val="0"/>
          <w:position w:val="6"/>
          <w:szCs w:val="24"/>
        </w:rPr>
      </w:pPr>
      <w:r w:rsidRPr="00B03D3D">
        <w:rPr>
          <w:b w:val="0"/>
          <w:spacing w:val="0"/>
          <w:position w:val="6"/>
          <w:szCs w:val="24"/>
        </w:rPr>
        <w:t>стимулировать учащихся к развитию экскурсионных навыков;</w:t>
      </w:r>
    </w:p>
    <w:p w:rsidR="00FA55D8" w:rsidRPr="00B03D3D" w:rsidRDefault="00FA55D8" w:rsidP="00F73F6D">
      <w:pPr>
        <w:pStyle w:val="23"/>
        <w:numPr>
          <w:ilvl w:val="0"/>
          <w:numId w:val="16"/>
        </w:numPr>
        <w:jc w:val="left"/>
        <w:rPr>
          <w:b w:val="0"/>
          <w:spacing w:val="0"/>
          <w:position w:val="6"/>
          <w:szCs w:val="24"/>
        </w:rPr>
      </w:pPr>
      <w:r w:rsidRPr="00B03D3D">
        <w:rPr>
          <w:b w:val="0"/>
          <w:spacing w:val="0"/>
          <w:position w:val="6"/>
          <w:szCs w:val="24"/>
        </w:rPr>
        <w:t>развивать познавательный интерес учащихся к истории своего района;</w:t>
      </w:r>
    </w:p>
    <w:p w:rsidR="00FA55D8" w:rsidRPr="00B03D3D" w:rsidRDefault="00FA55D8" w:rsidP="00F73F6D">
      <w:pPr>
        <w:pStyle w:val="23"/>
        <w:numPr>
          <w:ilvl w:val="0"/>
          <w:numId w:val="16"/>
        </w:numPr>
        <w:jc w:val="left"/>
        <w:rPr>
          <w:b w:val="0"/>
          <w:spacing w:val="0"/>
          <w:position w:val="6"/>
          <w:szCs w:val="24"/>
        </w:rPr>
      </w:pPr>
      <w:r w:rsidRPr="00B03D3D">
        <w:rPr>
          <w:b w:val="0"/>
          <w:spacing w:val="0"/>
          <w:position w:val="6"/>
          <w:szCs w:val="24"/>
        </w:rPr>
        <w:t>выявлять и поддерживать учащихся, обладающих способностями к творческой деятельности;</w:t>
      </w:r>
    </w:p>
    <w:p w:rsidR="00FA55D8" w:rsidRPr="00B03D3D" w:rsidRDefault="00FA55D8" w:rsidP="00FA55D8">
      <w:pPr>
        <w:pStyle w:val="23"/>
        <w:rPr>
          <w:b w:val="0"/>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3. Условия участия в конкурсе</w:t>
      </w:r>
    </w:p>
    <w:p w:rsidR="00FA55D8" w:rsidRPr="00B03D3D" w:rsidRDefault="00FA55D8" w:rsidP="00FA55D8">
      <w:pPr>
        <w:pStyle w:val="23"/>
        <w:jc w:val="left"/>
        <w:rPr>
          <w:b w:val="0"/>
          <w:spacing w:val="0"/>
          <w:position w:val="6"/>
          <w:szCs w:val="24"/>
        </w:rPr>
      </w:pPr>
      <w:r w:rsidRPr="00B03D3D">
        <w:rPr>
          <w:b w:val="0"/>
          <w:spacing w:val="0"/>
          <w:position w:val="6"/>
          <w:szCs w:val="24"/>
        </w:rPr>
        <w:t>3.1. К участию в конкурсе приглашаются учащиеся образовательных организаций Гурьевского муниципального района.</w:t>
      </w:r>
    </w:p>
    <w:p w:rsidR="00FA55D8" w:rsidRPr="00B03D3D" w:rsidRDefault="00FA55D8" w:rsidP="00FA55D8">
      <w:pPr>
        <w:pStyle w:val="23"/>
        <w:jc w:val="left"/>
        <w:rPr>
          <w:b w:val="0"/>
          <w:spacing w:val="0"/>
          <w:position w:val="6"/>
          <w:szCs w:val="24"/>
        </w:rPr>
      </w:pPr>
      <w:r w:rsidRPr="00B03D3D">
        <w:rPr>
          <w:b w:val="0"/>
          <w:spacing w:val="0"/>
          <w:position w:val="6"/>
          <w:szCs w:val="24"/>
        </w:rPr>
        <w:t xml:space="preserve">3.2. Возрастные категории участников: </w:t>
      </w:r>
    </w:p>
    <w:p w:rsidR="00FA55D8" w:rsidRPr="00B03D3D" w:rsidRDefault="00FA55D8" w:rsidP="00FA55D8">
      <w:pPr>
        <w:pStyle w:val="23"/>
        <w:jc w:val="left"/>
        <w:rPr>
          <w:b w:val="0"/>
          <w:spacing w:val="0"/>
          <w:position w:val="6"/>
          <w:szCs w:val="24"/>
        </w:rPr>
      </w:pPr>
      <w:r w:rsidRPr="00B03D3D">
        <w:rPr>
          <w:b w:val="0"/>
          <w:spacing w:val="0"/>
          <w:position w:val="6"/>
          <w:szCs w:val="24"/>
        </w:rPr>
        <w:t>Младшая: 12-14 лет</w:t>
      </w:r>
    </w:p>
    <w:p w:rsidR="00FA55D8" w:rsidRPr="00B03D3D" w:rsidRDefault="00FA55D8" w:rsidP="00FA55D8">
      <w:pPr>
        <w:pStyle w:val="23"/>
        <w:jc w:val="left"/>
        <w:rPr>
          <w:b w:val="0"/>
          <w:spacing w:val="0"/>
          <w:position w:val="6"/>
          <w:szCs w:val="24"/>
        </w:rPr>
      </w:pPr>
      <w:proofErr w:type="gramStart"/>
      <w:r w:rsidRPr="00B03D3D">
        <w:rPr>
          <w:b w:val="0"/>
          <w:spacing w:val="0"/>
          <w:position w:val="6"/>
          <w:szCs w:val="24"/>
        </w:rPr>
        <w:t>Старшая</w:t>
      </w:r>
      <w:proofErr w:type="gramEnd"/>
      <w:r w:rsidRPr="00B03D3D">
        <w:rPr>
          <w:b w:val="0"/>
          <w:spacing w:val="0"/>
          <w:position w:val="6"/>
          <w:szCs w:val="24"/>
        </w:rPr>
        <w:t>: 15-17 лет</w:t>
      </w:r>
    </w:p>
    <w:p w:rsidR="00FA55D8" w:rsidRPr="00B03D3D" w:rsidRDefault="00FA55D8" w:rsidP="00FA55D8">
      <w:pPr>
        <w:pStyle w:val="23"/>
        <w:jc w:val="left"/>
        <w:rPr>
          <w:b w:val="0"/>
          <w:spacing w:val="0"/>
          <w:position w:val="6"/>
          <w:szCs w:val="24"/>
        </w:rPr>
      </w:pPr>
      <w:r w:rsidRPr="00B03D3D">
        <w:rPr>
          <w:b w:val="0"/>
          <w:spacing w:val="0"/>
          <w:position w:val="6"/>
          <w:szCs w:val="24"/>
        </w:rPr>
        <w:t>3.3. Конкурс проводится в два этапа:</w:t>
      </w:r>
    </w:p>
    <w:p w:rsidR="00FA55D8" w:rsidRPr="00B03D3D" w:rsidRDefault="00FA55D8" w:rsidP="00FA55D8">
      <w:pPr>
        <w:pStyle w:val="23"/>
        <w:jc w:val="left"/>
        <w:rPr>
          <w:b w:val="0"/>
          <w:spacing w:val="0"/>
          <w:position w:val="6"/>
          <w:szCs w:val="24"/>
        </w:rPr>
      </w:pPr>
      <w:r w:rsidRPr="00B03D3D">
        <w:rPr>
          <w:spacing w:val="0"/>
          <w:position w:val="6"/>
          <w:szCs w:val="24"/>
        </w:rPr>
        <w:t>1-й этап</w:t>
      </w:r>
      <w:r w:rsidRPr="00B03D3D">
        <w:rPr>
          <w:b w:val="0"/>
          <w:spacing w:val="0"/>
          <w:position w:val="6"/>
          <w:szCs w:val="24"/>
        </w:rPr>
        <w:t xml:space="preserve"> (</w:t>
      </w:r>
      <w:r w:rsidRPr="00B03D3D">
        <w:rPr>
          <w:b w:val="0"/>
          <w:i/>
          <w:spacing w:val="0"/>
          <w:position w:val="6"/>
          <w:szCs w:val="24"/>
        </w:rPr>
        <w:t>заочный</w:t>
      </w:r>
      <w:r w:rsidRPr="00B03D3D">
        <w:rPr>
          <w:b w:val="0"/>
          <w:spacing w:val="0"/>
          <w:position w:val="6"/>
          <w:szCs w:val="24"/>
        </w:rPr>
        <w:t>): Для участия в первом  этапе принимаются видеозаписи обзорной или тематической экскурсии продолжительностью от 3 до 5 минут (не более одного сюжета на участника). Монтаж, остановка и последующее включение записи, голос за кадром, различные видеоэффекты и т.п. не допускаются. Экскурсию должен проводить один человек – участник конкурса – и только в одной номинации. Экскурсии, основным объектом показа которых являются слайды, не допускаются.</w:t>
      </w:r>
    </w:p>
    <w:p w:rsidR="00FA55D8" w:rsidRPr="00B03D3D" w:rsidRDefault="00FA55D8" w:rsidP="00FA55D8">
      <w:pPr>
        <w:pStyle w:val="23"/>
        <w:jc w:val="left"/>
        <w:rPr>
          <w:b w:val="0"/>
          <w:spacing w:val="0"/>
          <w:position w:val="6"/>
          <w:szCs w:val="24"/>
        </w:rPr>
      </w:pPr>
      <w:r w:rsidRPr="00B03D3D">
        <w:rPr>
          <w:spacing w:val="0"/>
          <w:position w:val="6"/>
          <w:szCs w:val="24"/>
        </w:rPr>
        <w:t>2-й этап</w:t>
      </w:r>
      <w:r w:rsidRPr="00B03D3D">
        <w:rPr>
          <w:b w:val="0"/>
          <w:spacing w:val="0"/>
          <w:position w:val="6"/>
          <w:szCs w:val="24"/>
        </w:rPr>
        <w:t xml:space="preserve"> (</w:t>
      </w:r>
      <w:r w:rsidRPr="00B03D3D">
        <w:rPr>
          <w:b w:val="0"/>
          <w:i/>
          <w:spacing w:val="0"/>
          <w:position w:val="6"/>
          <w:szCs w:val="24"/>
        </w:rPr>
        <w:t>очный</w:t>
      </w:r>
      <w:r w:rsidRPr="00B03D3D">
        <w:rPr>
          <w:b w:val="0"/>
          <w:spacing w:val="0"/>
          <w:position w:val="6"/>
          <w:szCs w:val="24"/>
        </w:rPr>
        <w:t xml:space="preserve">): Состоит из трёх конкурсов: </w:t>
      </w:r>
    </w:p>
    <w:p w:rsidR="00FA55D8" w:rsidRPr="00B03D3D" w:rsidRDefault="00FA55D8" w:rsidP="00F73F6D">
      <w:pPr>
        <w:pStyle w:val="23"/>
        <w:numPr>
          <w:ilvl w:val="0"/>
          <w:numId w:val="17"/>
        </w:numPr>
        <w:jc w:val="left"/>
        <w:rPr>
          <w:b w:val="0"/>
          <w:spacing w:val="0"/>
          <w:position w:val="6"/>
          <w:szCs w:val="24"/>
        </w:rPr>
      </w:pPr>
      <w:r w:rsidRPr="00B03D3D">
        <w:rPr>
          <w:spacing w:val="0"/>
          <w:position w:val="6"/>
          <w:szCs w:val="24"/>
        </w:rPr>
        <w:t>Конкурс экскурсионного мастерства</w:t>
      </w:r>
      <w:r w:rsidRPr="00B03D3D">
        <w:rPr>
          <w:b w:val="0"/>
          <w:spacing w:val="0"/>
          <w:position w:val="6"/>
          <w:szCs w:val="24"/>
        </w:rPr>
        <w:t>.</w:t>
      </w:r>
    </w:p>
    <w:p w:rsidR="00FA55D8" w:rsidRPr="00B03D3D" w:rsidRDefault="00FA55D8" w:rsidP="00FA55D8">
      <w:pPr>
        <w:pStyle w:val="23"/>
        <w:jc w:val="left"/>
        <w:rPr>
          <w:b w:val="0"/>
          <w:spacing w:val="0"/>
          <w:position w:val="6"/>
          <w:szCs w:val="24"/>
        </w:rPr>
      </w:pPr>
      <w:r w:rsidRPr="00B03D3D">
        <w:rPr>
          <w:b w:val="0"/>
          <w:spacing w:val="0"/>
          <w:position w:val="6"/>
          <w:szCs w:val="24"/>
        </w:rPr>
        <w:t>Очная экскурсия по презентации с фотографиями музейных предметов, стендов и других объектов показа. Наличие текстового сопровождения на слайдах не допускается. Разрешается проведение экскурсии по распечатанным фотографиям, а также по подлинным музейным предметам. Продолжительность экскурсии – 5-7 минут. Тема и содержание экскурсии, представленной участником во втором этапе, могут не совпадать с темой и содержанием экскурсии, представленной им в первом этапе, но номинация должна остаться такой же. Все экскурсии проводятся для группы экскурсантов в количестве 5-7 человек, набранной участниками.</w:t>
      </w:r>
    </w:p>
    <w:p w:rsidR="00FA55D8" w:rsidRPr="00B03D3D" w:rsidRDefault="00FA55D8" w:rsidP="00F73F6D">
      <w:pPr>
        <w:pStyle w:val="23"/>
        <w:numPr>
          <w:ilvl w:val="0"/>
          <w:numId w:val="17"/>
        </w:numPr>
        <w:jc w:val="left"/>
        <w:rPr>
          <w:spacing w:val="0"/>
          <w:position w:val="6"/>
          <w:szCs w:val="24"/>
        </w:rPr>
      </w:pPr>
      <w:r w:rsidRPr="00B03D3D">
        <w:rPr>
          <w:spacing w:val="0"/>
          <w:position w:val="6"/>
          <w:szCs w:val="24"/>
        </w:rPr>
        <w:t>Конкурс мини-экскурсий.</w:t>
      </w:r>
    </w:p>
    <w:p w:rsidR="00FA55D8" w:rsidRPr="00B03D3D" w:rsidRDefault="00FA55D8" w:rsidP="00FA55D8">
      <w:pPr>
        <w:rPr>
          <w:b/>
          <w:position w:val="6"/>
        </w:rPr>
      </w:pPr>
      <w:r w:rsidRPr="00B03D3D">
        <w:rPr>
          <w:b/>
          <w:position w:val="6"/>
        </w:rPr>
        <w:t>Готовится участниками на основании экспозиционного материала, предложенного организаторами. Продолжительность 3-5 минут. В качестве объектов показа могут быть</w:t>
      </w:r>
    </w:p>
    <w:p w:rsidR="00FA55D8" w:rsidRPr="00B03D3D" w:rsidRDefault="00FA55D8" w:rsidP="00FC6A78">
      <w:pPr>
        <w:spacing w:after="200" w:line="276" w:lineRule="auto"/>
        <w:rPr>
          <w:b/>
          <w:position w:val="6"/>
        </w:rPr>
      </w:pPr>
      <w:r w:rsidRPr="00B03D3D">
        <w:rPr>
          <w:b/>
          <w:position w:val="6"/>
        </w:rPr>
        <w:br w:type="page"/>
      </w:r>
      <w:r w:rsidRPr="00B03D3D">
        <w:rPr>
          <w:position w:val="6"/>
        </w:rPr>
        <w:lastRenderedPageBreak/>
        <w:t xml:space="preserve">использованы рисунки, сделанные участниками в ходе подготовки к конкурсу, а также </w:t>
      </w:r>
      <w:proofErr w:type="spellStart"/>
      <w:proofErr w:type="gramStart"/>
      <w:r w:rsidRPr="00B03D3D">
        <w:rPr>
          <w:position w:val="6"/>
        </w:rPr>
        <w:t>слайд-презентации</w:t>
      </w:r>
      <w:proofErr w:type="spellEnd"/>
      <w:proofErr w:type="gramEnd"/>
      <w:r w:rsidRPr="00B03D3D">
        <w:rPr>
          <w:position w:val="6"/>
        </w:rPr>
        <w:t xml:space="preserve">. Судейская аппаратура </w:t>
      </w:r>
      <w:r w:rsidRPr="00B03D3D">
        <w:rPr>
          <w:i/>
          <w:position w:val="6"/>
        </w:rPr>
        <w:t>(ноутбук, проектор</w:t>
      </w:r>
      <w:r w:rsidRPr="00B03D3D">
        <w:rPr>
          <w:position w:val="6"/>
        </w:rPr>
        <w:t>) предоставляется участникам только для защиты конкурсных работ.</w:t>
      </w:r>
    </w:p>
    <w:p w:rsidR="00FA55D8" w:rsidRPr="00B03D3D" w:rsidRDefault="00FA55D8" w:rsidP="00F73F6D">
      <w:pPr>
        <w:pStyle w:val="23"/>
        <w:numPr>
          <w:ilvl w:val="0"/>
          <w:numId w:val="17"/>
        </w:numPr>
        <w:jc w:val="left"/>
        <w:rPr>
          <w:spacing w:val="0"/>
          <w:position w:val="6"/>
          <w:szCs w:val="24"/>
        </w:rPr>
      </w:pPr>
      <w:r w:rsidRPr="00B03D3D">
        <w:rPr>
          <w:spacing w:val="0"/>
          <w:position w:val="6"/>
          <w:szCs w:val="24"/>
        </w:rPr>
        <w:t>Конкурс эрудитов.</w:t>
      </w:r>
    </w:p>
    <w:p w:rsidR="00FA55D8" w:rsidRPr="00B03D3D" w:rsidRDefault="00FA55D8" w:rsidP="00FA55D8">
      <w:pPr>
        <w:pStyle w:val="23"/>
        <w:jc w:val="left"/>
        <w:rPr>
          <w:b w:val="0"/>
          <w:spacing w:val="0"/>
          <w:position w:val="6"/>
          <w:szCs w:val="24"/>
        </w:rPr>
      </w:pPr>
      <w:r w:rsidRPr="00B03D3D">
        <w:rPr>
          <w:b w:val="0"/>
          <w:spacing w:val="0"/>
          <w:position w:val="6"/>
          <w:szCs w:val="24"/>
        </w:rPr>
        <w:t>Проводится в форме тестирования. Темы – краеведение, музейное дело.</w:t>
      </w:r>
    </w:p>
    <w:p w:rsidR="00FA55D8" w:rsidRPr="00B03D3D" w:rsidRDefault="00FA55D8" w:rsidP="00FA55D8">
      <w:pPr>
        <w:pStyle w:val="23"/>
        <w:jc w:val="left"/>
        <w:rPr>
          <w:b w:val="0"/>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4. Номинации конкурса</w:t>
      </w:r>
    </w:p>
    <w:p w:rsidR="00FA55D8" w:rsidRPr="00B03D3D" w:rsidRDefault="00FA55D8" w:rsidP="00FA55D8">
      <w:pPr>
        <w:pStyle w:val="23"/>
        <w:jc w:val="left"/>
        <w:rPr>
          <w:b w:val="0"/>
          <w:spacing w:val="0"/>
          <w:position w:val="6"/>
          <w:szCs w:val="24"/>
        </w:rPr>
      </w:pPr>
      <w:r w:rsidRPr="00B03D3D">
        <w:rPr>
          <w:b w:val="0"/>
          <w:spacing w:val="0"/>
          <w:position w:val="6"/>
          <w:szCs w:val="24"/>
        </w:rPr>
        <w:t xml:space="preserve"> 4.1. Конкурс проводится по двум номинациям:</w:t>
      </w:r>
    </w:p>
    <w:p w:rsidR="00FA55D8" w:rsidRPr="00B03D3D" w:rsidRDefault="00FA55D8" w:rsidP="00F73F6D">
      <w:pPr>
        <w:pStyle w:val="23"/>
        <w:numPr>
          <w:ilvl w:val="0"/>
          <w:numId w:val="17"/>
        </w:numPr>
        <w:jc w:val="left"/>
        <w:rPr>
          <w:spacing w:val="0"/>
          <w:position w:val="6"/>
          <w:szCs w:val="24"/>
        </w:rPr>
      </w:pPr>
      <w:r w:rsidRPr="00B03D3D">
        <w:rPr>
          <w:spacing w:val="0"/>
          <w:position w:val="6"/>
          <w:szCs w:val="24"/>
        </w:rPr>
        <w:t>Номинация «Экскурсовод по музею»:</w:t>
      </w:r>
    </w:p>
    <w:p w:rsidR="00FA55D8" w:rsidRPr="00B03D3D" w:rsidRDefault="00FA55D8" w:rsidP="00FA55D8">
      <w:pPr>
        <w:pStyle w:val="23"/>
        <w:jc w:val="left"/>
        <w:rPr>
          <w:b w:val="0"/>
          <w:spacing w:val="0"/>
          <w:position w:val="6"/>
          <w:szCs w:val="24"/>
        </w:rPr>
      </w:pPr>
      <w:r w:rsidRPr="00B03D3D">
        <w:rPr>
          <w:b w:val="0"/>
          <w:spacing w:val="0"/>
          <w:position w:val="6"/>
          <w:szCs w:val="24"/>
        </w:rPr>
        <w:t xml:space="preserve">Экскурсии по экспозиции или временной выставке школьного, ведомственного, государственного и иного музея. </w:t>
      </w:r>
    </w:p>
    <w:p w:rsidR="00FA55D8" w:rsidRPr="00B03D3D" w:rsidRDefault="00FA55D8" w:rsidP="00F73F6D">
      <w:pPr>
        <w:pStyle w:val="23"/>
        <w:numPr>
          <w:ilvl w:val="0"/>
          <w:numId w:val="17"/>
        </w:numPr>
        <w:jc w:val="left"/>
        <w:rPr>
          <w:spacing w:val="0"/>
          <w:position w:val="6"/>
          <w:szCs w:val="24"/>
        </w:rPr>
      </w:pPr>
      <w:r w:rsidRPr="00B03D3D">
        <w:rPr>
          <w:spacing w:val="0"/>
          <w:position w:val="6"/>
          <w:szCs w:val="24"/>
        </w:rPr>
        <w:t>Номинация «Экскурсовод по объектам культурного и природного наследия»:</w:t>
      </w:r>
    </w:p>
    <w:p w:rsidR="00FA55D8" w:rsidRPr="00B03D3D" w:rsidRDefault="00FA55D8" w:rsidP="00FA55D8">
      <w:pPr>
        <w:pStyle w:val="23"/>
        <w:jc w:val="left"/>
        <w:rPr>
          <w:b w:val="0"/>
          <w:spacing w:val="0"/>
          <w:position w:val="6"/>
          <w:szCs w:val="24"/>
        </w:rPr>
      </w:pPr>
      <w:r w:rsidRPr="00B03D3D">
        <w:rPr>
          <w:b w:val="0"/>
          <w:spacing w:val="0"/>
          <w:position w:val="6"/>
          <w:szCs w:val="24"/>
        </w:rPr>
        <w:t>Экскурсии по населённому пункту, учебному заведению, предприятию, парковой зоне, природным объектам  и т.п.</w:t>
      </w:r>
    </w:p>
    <w:p w:rsidR="00FA55D8" w:rsidRPr="00B03D3D" w:rsidRDefault="00FA55D8" w:rsidP="00FA55D8">
      <w:pPr>
        <w:rPr>
          <w:position w:val="6"/>
        </w:rPr>
      </w:pPr>
      <w:r w:rsidRPr="00B03D3D">
        <w:rPr>
          <w:position w:val="6"/>
        </w:rPr>
        <w:t xml:space="preserve">4.2. Общий зачёт подводится в каждой номинации и в каждой возрастной группе. Результат участника в общем зачёте определяется суммой баллов, набранных во всех трёх конкурсах. На конкурс эрудитов устанавливается коэффициент 0,5, который учитывается при определении общей суммы баллов. При совпадении количества баллов приоритет отдаётся участнику, набравшему большее количество баллов в конкурсе мини-экскурсий. </w:t>
      </w:r>
    </w:p>
    <w:p w:rsidR="00FA55D8" w:rsidRPr="00B03D3D" w:rsidRDefault="00FA55D8" w:rsidP="00FA55D8">
      <w:pPr>
        <w:pStyle w:val="23"/>
        <w:rPr>
          <w:spacing w:val="0"/>
          <w:position w:val="6"/>
          <w:szCs w:val="24"/>
        </w:rPr>
      </w:pPr>
      <w:r w:rsidRPr="00B03D3D">
        <w:rPr>
          <w:spacing w:val="0"/>
          <w:position w:val="6"/>
          <w:szCs w:val="24"/>
        </w:rPr>
        <w:t>5. Место и время проведения</w:t>
      </w:r>
    </w:p>
    <w:p w:rsidR="00FA55D8" w:rsidRPr="00B03D3D" w:rsidRDefault="006F1223" w:rsidP="00FA55D8">
      <w:pPr>
        <w:pStyle w:val="23"/>
        <w:jc w:val="left"/>
        <w:rPr>
          <w:b w:val="0"/>
          <w:spacing w:val="0"/>
          <w:position w:val="6"/>
          <w:szCs w:val="24"/>
        </w:rPr>
      </w:pPr>
      <w:r w:rsidRPr="00B03D3D">
        <w:rPr>
          <w:b w:val="0"/>
          <w:spacing w:val="0"/>
          <w:position w:val="6"/>
          <w:szCs w:val="24"/>
        </w:rPr>
        <w:t>5</w:t>
      </w:r>
      <w:r w:rsidR="00FA55D8" w:rsidRPr="00B03D3D">
        <w:rPr>
          <w:b w:val="0"/>
          <w:spacing w:val="0"/>
          <w:position w:val="6"/>
          <w:szCs w:val="24"/>
        </w:rPr>
        <w:t>.1. Для участия в первом этапе конкурса необходимо подать заявку (</w:t>
      </w:r>
      <w:r w:rsidR="00FA55D8" w:rsidRPr="00B03D3D">
        <w:rPr>
          <w:b w:val="0"/>
          <w:i/>
          <w:spacing w:val="0"/>
          <w:position w:val="6"/>
          <w:szCs w:val="24"/>
        </w:rPr>
        <w:t>приложение № 1</w:t>
      </w:r>
      <w:r w:rsidR="00FA55D8" w:rsidRPr="00B03D3D">
        <w:rPr>
          <w:b w:val="0"/>
          <w:spacing w:val="0"/>
          <w:position w:val="6"/>
          <w:szCs w:val="24"/>
        </w:rPr>
        <w:t xml:space="preserve">), а также конкурсные работы на электронных носителях по адресу: </w:t>
      </w:r>
      <w:proofErr w:type="gramStart"/>
      <w:r w:rsidR="00FA55D8" w:rsidRPr="00B03D3D">
        <w:rPr>
          <w:b w:val="0"/>
          <w:spacing w:val="0"/>
          <w:position w:val="6"/>
          <w:szCs w:val="24"/>
        </w:rPr>
        <w:t>г</w:t>
      </w:r>
      <w:proofErr w:type="gramEnd"/>
      <w:r w:rsidR="00FA55D8" w:rsidRPr="00B03D3D">
        <w:rPr>
          <w:b w:val="0"/>
          <w:spacing w:val="0"/>
          <w:position w:val="6"/>
          <w:szCs w:val="24"/>
        </w:rPr>
        <w:t xml:space="preserve">. Салаир, ул. Матросова, 38А МБУ ДО «ДДТ» г. Салаира либо на </w:t>
      </w:r>
      <w:r w:rsidR="00FA55D8" w:rsidRPr="00B03D3D">
        <w:rPr>
          <w:b w:val="0"/>
          <w:spacing w:val="0"/>
          <w:position w:val="6"/>
          <w:szCs w:val="24"/>
          <w:lang w:val="en-US"/>
        </w:rPr>
        <w:t>E</w:t>
      </w:r>
      <w:r w:rsidR="00FA55D8" w:rsidRPr="00B03D3D">
        <w:rPr>
          <w:b w:val="0"/>
          <w:spacing w:val="0"/>
          <w:position w:val="6"/>
          <w:szCs w:val="24"/>
        </w:rPr>
        <w:t>-</w:t>
      </w:r>
      <w:r w:rsidR="00FA55D8" w:rsidRPr="00B03D3D">
        <w:rPr>
          <w:b w:val="0"/>
          <w:spacing w:val="0"/>
          <w:position w:val="6"/>
          <w:szCs w:val="24"/>
          <w:lang w:val="en-US"/>
        </w:rPr>
        <w:t>mail</w:t>
      </w:r>
      <w:r w:rsidR="00FA55D8" w:rsidRPr="00B03D3D">
        <w:rPr>
          <w:b w:val="0"/>
          <w:spacing w:val="0"/>
          <w:position w:val="6"/>
          <w:szCs w:val="24"/>
        </w:rPr>
        <w:t xml:space="preserve">: </w:t>
      </w:r>
      <w:hyperlink r:id="rId9" w:history="1">
        <w:r w:rsidR="00FA55D8" w:rsidRPr="00B03D3D">
          <w:rPr>
            <w:rStyle w:val="a3"/>
            <w:b w:val="0"/>
            <w:spacing w:val="0"/>
            <w:position w:val="6"/>
            <w:szCs w:val="24"/>
          </w:rPr>
          <w:t>salairddt@mail.ru</w:t>
        </w:r>
      </w:hyperlink>
      <w:r w:rsidR="00FA55D8" w:rsidRPr="00B03D3D">
        <w:rPr>
          <w:b w:val="0"/>
          <w:spacing w:val="0"/>
          <w:position w:val="6"/>
          <w:szCs w:val="24"/>
        </w:rPr>
        <w:t>. Ссылки на конкурсные работы, размещённые на сторонних ресурсах (</w:t>
      </w:r>
      <w:proofErr w:type="spellStart"/>
      <w:r w:rsidR="00FA55D8" w:rsidRPr="00B03D3D">
        <w:rPr>
          <w:b w:val="0"/>
          <w:spacing w:val="0"/>
          <w:position w:val="6"/>
          <w:szCs w:val="24"/>
        </w:rPr>
        <w:t>файлообменники</w:t>
      </w:r>
      <w:proofErr w:type="spellEnd"/>
      <w:r w:rsidR="00FA55D8" w:rsidRPr="00B03D3D">
        <w:rPr>
          <w:b w:val="0"/>
          <w:spacing w:val="0"/>
          <w:position w:val="6"/>
          <w:szCs w:val="24"/>
        </w:rPr>
        <w:t xml:space="preserve">, </w:t>
      </w:r>
      <w:proofErr w:type="spellStart"/>
      <w:r w:rsidR="00FA55D8" w:rsidRPr="00B03D3D">
        <w:rPr>
          <w:b w:val="0"/>
          <w:spacing w:val="0"/>
          <w:position w:val="6"/>
          <w:szCs w:val="24"/>
        </w:rPr>
        <w:t>Youtube</w:t>
      </w:r>
      <w:proofErr w:type="spellEnd"/>
      <w:r w:rsidR="00FA55D8" w:rsidRPr="00B03D3D">
        <w:rPr>
          <w:b w:val="0"/>
          <w:spacing w:val="0"/>
          <w:position w:val="6"/>
          <w:szCs w:val="24"/>
        </w:rPr>
        <w:t xml:space="preserve"> и т.п.), не рассматриваются. Заявки и конкурсные работы необходимо подать до </w:t>
      </w:r>
      <w:r w:rsidR="00FA55D8" w:rsidRPr="00B03D3D">
        <w:rPr>
          <w:spacing w:val="0"/>
          <w:position w:val="6"/>
          <w:szCs w:val="24"/>
        </w:rPr>
        <w:t>15 ноября 2018г</w:t>
      </w:r>
      <w:r w:rsidR="00FA55D8" w:rsidRPr="00B03D3D">
        <w:rPr>
          <w:b w:val="0"/>
          <w:spacing w:val="0"/>
          <w:position w:val="6"/>
          <w:szCs w:val="24"/>
        </w:rPr>
        <w:t>.</w:t>
      </w:r>
    </w:p>
    <w:p w:rsidR="00FA55D8" w:rsidRPr="00B03D3D" w:rsidRDefault="006F1223" w:rsidP="00FA55D8">
      <w:pPr>
        <w:pStyle w:val="23"/>
        <w:jc w:val="left"/>
        <w:rPr>
          <w:b w:val="0"/>
          <w:spacing w:val="0"/>
          <w:position w:val="6"/>
          <w:szCs w:val="24"/>
        </w:rPr>
      </w:pPr>
      <w:r w:rsidRPr="00B03D3D">
        <w:rPr>
          <w:b w:val="0"/>
          <w:spacing w:val="0"/>
          <w:position w:val="6"/>
          <w:szCs w:val="24"/>
        </w:rPr>
        <w:t>5</w:t>
      </w:r>
      <w:r w:rsidR="00FA55D8" w:rsidRPr="00B03D3D">
        <w:rPr>
          <w:b w:val="0"/>
          <w:spacing w:val="0"/>
          <w:position w:val="6"/>
          <w:szCs w:val="24"/>
        </w:rPr>
        <w:t>.2. Дата, место и время проведения второго этапа будет сообщено дополнительно.</w:t>
      </w:r>
    </w:p>
    <w:p w:rsidR="00FA55D8" w:rsidRPr="00B03D3D" w:rsidRDefault="00FA55D8" w:rsidP="00F73F6D">
      <w:pPr>
        <w:pStyle w:val="23"/>
        <w:numPr>
          <w:ilvl w:val="0"/>
          <w:numId w:val="18"/>
        </w:numPr>
        <w:rPr>
          <w:spacing w:val="0"/>
          <w:position w:val="6"/>
          <w:szCs w:val="24"/>
        </w:rPr>
      </w:pPr>
      <w:r w:rsidRPr="00B03D3D">
        <w:rPr>
          <w:spacing w:val="0"/>
          <w:position w:val="6"/>
          <w:szCs w:val="24"/>
        </w:rPr>
        <w:t>Награждение участников</w:t>
      </w:r>
    </w:p>
    <w:p w:rsidR="00FA55D8" w:rsidRPr="00B03D3D" w:rsidRDefault="00FA55D8" w:rsidP="00FA55D8">
      <w:pPr>
        <w:pStyle w:val="23"/>
        <w:jc w:val="left"/>
        <w:rPr>
          <w:b w:val="0"/>
          <w:spacing w:val="0"/>
          <w:position w:val="6"/>
          <w:szCs w:val="24"/>
        </w:rPr>
      </w:pPr>
      <w:r w:rsidRPr="00B03D3D">
        <w:rPr>
          <w:b w:val="0"/>
          <w:spacing w:val="0"/>
          <w:position w:val="6"/>
          <w:szCs w:val="24"/>
        </w:rPr>
        <w:t>6.1.</w:t>
      </w:r>
      <w:r w:rsidRPr="00B03D3D">
        <w:t xml:space="preserve"> </w:t>
      </w:r>
      <w:r w:rsidRPr="00B03D3D">
        <w:rPr>
          <w:b w:val="0"/>
          <w:spacing w:val="0"/>
          <w:position w:val="6"/>
          <w:szCs w:val="24"/>
        </w:rPr>
        <w:t>Победители конкурса в каждой номинации в каждой возрастной группе награждаются Почетными грамотами Управления образования Гурьевского муниципального района. Участники конкурса Сертификатами участника.</w:t>
      </w:r>
    </w:p>
    <w:p w:rsidR="00FA55D8" w:rsidRPr="00B03D3D" w:rsidRDefault="00FA55D8" w:rsidP="00FA55D8">
      <w:pPr>
        <w:pStyle w:val="23"/>
        <w:jc w:val="left"/>
        <w:rPr>
          <w:b w:val="0"/>
          <w:spacing w:val="0"/>
          <w:position w:val="6"/>
          <w:szCs w:val="24"/>
        </w:rPr>
      </w:pPr>
      <w:r w:rsidRPr="00B03D3D">
        <w:rPr>
          <w:b w:val="0"/>
          <w:spacing w:val="0"/>
          <w:position w:val="6"/>
          <w:szCs w:val="24"/>
        </w:rPr>
        <w:t>6.2.Работы победителей 1 этапа направляются в ГАУДО «Кемеровский областной центр детского и юношеского туризма и экскурсий» для участия в отборочном этапе областного конкурса.</w:t>
      </w:r>
    </w:p>
    <w:p w:rsidR="00FA55D8" w:rsidRPr="00B03D3D" w:rsidRDefault="00FA55D8" w:rsidP="00FA55D8">
      <w:pPr>
        <w:pStyle w:val="23"/>
        <w:rPr>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Приложение № 1.</w:t>
      </w:r>
    </w:p>
    <w:p w:rsidR="00FA55D8" w:rsidRPr="00B03D3D" w:rsidRDefault="00FA55D8" w:rsidP="00FA55D8">
      <w:pPr>
        <w:pStyle w:val="23"/>
        <w:rPr>
          <w:b w:val="0"/>
          <w:spacing w:val="0"/>
          <w:position w:val="6"/>
          <w:szCs w:val="24"/>
        </w:rPr>
      </w:pPr>
    </w:p>
    <w:p w:rsidR="008C1539" w:rsidRPr="00B03D3D" w:rsidRDefault="00FA55D8" w:rsidP="00FA55D8">
      <w:pPr>
        <w:pStyle w:val="23"/>
        <w:rPr>
          <w:spacing w:val="0"/>
          <w:position w:val="6"/>
          <w:szCs w:val="24"/>
        </w:rPr>
      </w:pPr>
      <w:r w:rsidRPr="00B03D3D">
        <w:rPr>
          <w:spacing w:val="0"/>
          <w:position w:val="6"/>
          <w:szCs w:val="24"/>
        </w:rPr>
        <w:t>Заявка на участие в муниципальном этапе областного конкурса</w:t>
      </w:r>
    </w:p>
    <w:p w:rsidR="00FA55D8" w:rsidRPr="00B03D3D" w:rsidRDefault="00FA55D8" w:rsidP="00FA55D8">
      <w:pPr>
        <w:pStyle w:val="23"/>
        <w:rPr>
          <w:spacing w:val="0"/>
          <w:position w:val="6"/>
          <w:szCs w:val="24"/>
        </w:rPr>
      </w:pPr>
      <w:r w:rsidRPr="00B03D3D">
        <w:rPr>
          <w:spacing w:val="0"/>
          <w:position w:val="6"/>
          <w:szCs w:val="24"/>
        </w:rPr>
        <w:t xml:space="preserve"> «Юный экскурсовод Кузбасса»</w:t>
      </w:r>
    </w:p>
    <w:p w:rsidR="00FA55D8" w:rsidRPr="00B03D3D" w:rsidRDefault="00FA55D8" w:rsidP="00FA55D8">
      <w:pPr>
        <w:pStyle w:val="23"/>
        <w:rPr>
          <w:b w:val="0"/>
          <w:spacing w:val="0"/>
          <w:position w:val="6"/>
          <w:szCs w:val="24"/>
        </w:rPr>
      </w:pPr>
    </w:p>
    <w:p w:rsidR="00FA55D8" w:rsidRPr="00B03D3D" w:rsidRDefault="00FA55D8" w:rsidP="00FA55D8">
      <w:pPr>
        <w:pStyle w:val="23"/>
        <w:rPr>
          <w:b w:val="0"/>
          <w:spacing w:val="0"/>
          <w:position w:val="6"/>
          <w:szCs w:val="24"/>
        </w:rPr>
      </w:pPr>
      <w:r w:rsidRPr="00B03D3D">
        <w:rPr>
          <w:b w:val="0"/>
          <w:spacing w:val="0"/>
          <w:position w:val="6"/>
          <w:szCs w:val="24"/>
        </w:rPr>
        <w:t xml:space="preserve">                                                              УТВЕРЖДАЮ: ________________________</w:t>
      </w:r>
    </w:p>
    <w:p w:rsidR="00FA55D8" w:rsidRPr="00B03D3D" w:rsidRDefault="00FA55D8" w:rsidP="00FA55D8">
      <w:pPr>
        <w:pStyle w:val="23"/>
        <w:rPr>
          <w:b w:val="0"/>
          <w:spacing w:val="0"/>
          <w:position w:val="6"/>
          <w:szCs w:val="24"/>
        </w:rPr>
      </w:pPr>
      <w:r w:rsidRPr="00B03D3D">
        <w:rPr>
          <w:b w:val="0"/>
          <w:spacing w:val="0"/>
          <w:position w:val="6"/>
          <w:szCs w:val="24"/>
        </w:rPr>
        <w:t xml:space="preserve">                                                                Руководитель образовательной организации</w:t>
      </w:r>
    </w:p>
    <w:p w:rsidR="00FA55D8" w:rsidRPr="00B03D3D" w:rsidRDefault="00FA55D8" w:rsidP="00FA55D8">
      <w:pPr>
        <w:pStyle w:val="23"/>
        <w:rPr>
          <w:b w:val="0"/>
          <w:spacing w:val="0"/>
          <w:position w:val="6"/>
          <w:szCs w:val="24"/>
        </w:rPr>
      </w:pPr>
    </w:p>
    <w:p w:rsidR="00FA55D8" w:rsidRPr="00B03D3D" w:rsidRDefault="00FA55D8" w:rsidP="00FA55D8">
      <w:pPr>
        <w:pStyle w:val="23"/>
        <w:rPr>
          <w:b w:val="0"/>
          <w:spacing w:val="0"/>
          <w:position w:val="6"/>
          <w:szCs w:val="24"/>
        </w:rPr>
      </w:pPr>
      <w:r w:rsidRPr="00B03D3D">
        <w:rPr>
          <w:b w:val="0"/>
          <w:spacing w:val="0"/>
          <w:position w:val="6"/>
          <w:szCs w:val="24"/>
        </w:rPr>
        <w:t xml:space="preserve">   М.П.</w:t>
      </w:r>
    </w:p>
    <w:p w:rsidR="00FA55D8" w:rsidRPr="00B03D3D" w:rsidRDefault="00FA55D8" w:rsidP="00FC6A78">
      <w:pPr>
        <w:pStyle w:val="23"/>
        <w:numPr>
          <w:ilvl w:val="0"/>
          <w:numId w:val="19"/>
        </w:numPr>
        <w:ind w:left="357" w:hanging="357"/>
        <w:jc w:val="left"/>
        <w:rPr>
          <w:b w:val="0"/>
          <w:spacing w:val="0"/>
          <w:position w:val="6"/>
          <w:szCs w:val="24"/>
        </w:rPr>
      </w:pPr>
      <w:r w:rsidRPr="00B03D3D">
        <w:rPr>
          <w:b w:val="0"/>
          <w:spacing w:val="0"/>
          <w:position w:val="6"/>
          <w:szCs w:val="24"/>
        </w:rPr>
        <w:t>Образовательная организация_____________________________________________</w:t>
      </w:r>
    </w:p>
    <w:p w:rsidR="00FA55D8" w:rsidRPr="00B03D3D" w:rsidRDefault="00FA55D8" w:rsidP="00FC6A78">
      <w:pPr>
        <w:pStyle w:val="23"/>
        <w:numPr>
          <w:ilvl w:val="0"/>
          <w:numId w:val="19"/>
        </w:numPr>
        <w:ind w:left="357" w:hanging="357"/>
        <w:jc w:val="left"/>
        <w:rPr>
          <w:b w:val="0"/>
          <w:spacing w:val="0"/>
          <w:position w:val="6"/>
          <w:szCs w:val="24"/>
        </w:rPr>
      </w:pPr>
      <w:r w:rsidRPr="00B03D3D">
        <w:rPr>
          <w:b w:val="0"/>
          <w:spacing w:val="0"/>
          <w:position w:val="6"/>
          <w:szCs w:val="24"/>
        </w:rPr>
        <w:t>Фамилия имя участника__________________________________________________</w:t>
      </w:r>
    </w:p>
    <w:p w:rsidR="00FA55D8" w:rsidRPr="00B03D3D" w:rsidRDefault="00FA55D8" w:rsidP="00FC6A78">
      <w:pPr>
        <w:pStyle w:val="23"/>
        <w:numPr>
          <w:ilvl w:val="0"/>
          <w:numId w:val="19"/>
        </w:numPr>
        <w:ind w:left="357" w:hanging="357"/>
        <w:jc w:val="left"/>
        <w:rPr>
          <w:b w:val="0"/>
          <w:spacing w:val="0"/>
          <w:position w:val="6"/>
          <w:szCs w:val="24"/>
        </w:rPr>
      </w:pPr>
      <w:r w:rsidRPr="00B03D3D">
        <w:rPr>
          <w:b w:val="0"/>
          <w:spacing w:val="0"/>
          <w:position w:val="6"/>
          <w:szCs w:val="24"/>
        </w:rPr>
        <w:t>Возраст, класс___________________________________________________________</w:t>
      </w:r>
    </w:p>
    <w:p w:rsidR="00FA55D8" w:rsidRPr="00B03D3D" w:rsidRDefault="00FA55D8" w:rsidP="00FC6A78">
      <w:pPr>
        <w:pStyle w:val="23"/>
        <w:numPr>
          <w:ilvl w:val="0"/>
          <w:numId w:val="19"/>
        </w:numPr>
        <w:ind w:left="357" w:hanging="357"/>
        <w:jc w:val="left"/>
        <w:rPr>
          <w:b w:val="0"/>
          <w:spacing w:val="0"/>
          <w:position w:val="6"/>
          <w:szCs w:val="24"/>
        </w:rPr>
      </w:pPr>
      <w:r w:rsidRPr="00B03D3D">
        <w:rPr>
          <w:b w:val="0"/>
          <w:spacing w:val="0"/>
          <w:position w:val="6"/>
          <w:szCs w:val="24"/>
        </w:rPr>
        <w:t>Номинация_____________________________________________________________</w:t>
      </w:r>
    </w:p>
    <w:p w:rsidR="00FA55D8" w:rsidRPr="00B03D3D" w:rsidRDefault="00FA55D8" w:rsidP="00FC6A78">
      <w:pPr>
        <w:pStyle w:val="23"/>
        <w:numPr>
          <w:ilvl w:val="0"/>
          <w:numId w:val="19"/>
        </w:numPr>
        <w:ind w:left="357" w:hanging="357"/>
        <w:jc w:val="left"/>
        <w:rPr>
          <w:b w:val="0"/>
          <w:spacing w:val="0"/>
          <w:position w:val="6"/>
          <w:szCs w:val="24"/>
        </w:rPr>
      </w:pPr>
      <w:r w:rsidRPr="00B03D3D">
        <w:rPr>
          <w:b w:val="0"/>
          <w:spacing w:val="0"/>
          <w:position w:val="6"/>
          <w:szCs w:val="24"/>
        </w:rPr>
        <w:t>Название экскурсии______________________________________________________</w:t>
      </w:r>
    </w:p>
    <w:p w:rsidR="00FA55D8" w:rsidRPr="00B03D3D" w:rsidRDefault="00FA55D8" w:rsidP="00FC6A78">
      <w:pPr>
        <w:pStyle w:val="23"/>
        <w:numPr>
          <w:ilvl w:val="0"/>
          <w:numId w:val="19"/>
        </w:numPr>
        <w:ind w:left="357" w:hanging="357"/>
        <w:jc w:val="left"/>
        <w:rPr>
          <w:b w:val="0"/>
          <w:spacing w:val="0"/>
          <w:position w:val="6"/>
          <w:szCs w:val="24"/>
        </w:rPr>
      </w:pPr>
      <w:r w:rsidRPr="00B03D3D">
        <w:rPr>
          <w:b w:val="0"/>
          <w:spacing w:val="0"/>
          <w:position w:val="6"/>
          <w:szCs w:val="24"/>
        </w:rPr>
        <w:t>ФИО руководителя (полностью)____________________________________________</w:t>
      </w:r>
    </w:p>
    <w:p w:rsidR="00FA55D8" w:rsidRPr="00B03D3D" w:rsidRDefault="00FA55D8" w:rsidP="00FC6A78">
      <w:pPr>
        <w:pStyle w:val="23"/>
        <w:numPr>
          <w:ilvl w:val="0"/>
          <w:numId w:val="19"/>
        </w:numPr>
        <w:ind w:left="357" w:hanging="357"/>
        <w:jc w:val="left"/>
        <w:rPr>
          <w:b w:val="0"/>
          <w:spacing w:val="0"/>
          <w:position w:val="6"/>
          <w:szCs w:val="24"/>
        </w:rPr>
      </w:pPr>
      <w:r w:rsidRPr="00B03D3D">
        <w:rPr>
          <w:b w:val="0"/>
          <w:spacing w:val="0"/>
          <w:position w:val="6"/>
          <w:szCs w:val="24"/>
        </w:rPr>
        <w:t>Контактный телефон руководителя_________________________________________</w:t>
      </w:r>
    </w:p>
    <w:p w:rsidR="00FA55D8" w:rsidRPr="00B03D3D" w:rsidRDefault="00FA55D8" w:rsidP="00FA55D8">
      <w:pPr>
        <w:pStyle w:val="23"/>
        <w:rPr>
          <w:spacing w:val="0"/>
          <w:position w:val="6"/>
          <w:szCs w:val="24"/>
        </w:rPr>
      </w:pPr>
      <w:r w:rsidRPr="00B03D3D">
        <w:rPr>
          <w:spacing w:val="0"/>
          <w:position w:val="6"/>
          <w:szCs w:val="24"/>
        </w:rPr>
        <w:lastRenderedPageBreak/>
        <w:t>ПОЛОЖЕНИЕ</w:t>
      </w:r>
    </w:p>
    <w:p w:rsidR="00FA55D8" w:rsidRPr="00B03D3D" w:rsidRDefault="00FA55D8" w:rsidP="00FA55D8">
      <w:pPr>
        <w:pStyle w:val="23"/>
        <w:rPr>
          <w:spacing w:val="0"/>
          <w:position w:val="6"/>
          <w:szCs w:val="24"/>
        </w:rPr>
      </w:pPr>
      <w:r w:rsidRPr="00B03D3D">
        <w:rPr>
          <w:spacing w:val="0"/>
          <w:position w:val="6"/>
          <w:szCs w:val="24"/>
        </w:rPr>
        <w:t xml:space="preserve">о муниципальном этапе областного заочного конкурса </w:t>
      </w:r>
    </w:p>
    <w:p w:rsidR="00FA55D8" w:rsidRPr="00B03D3D" w:rsidRDefault="00FA55D8" w:rsidP="00FA55D8">
      <w:pPr>
        <w:pStyle w:val="23"/>
        <w:rPr>
          <w:spacing w:val="0"/>
          <w:position w:val="6"/>
          <w:szCs w:val="24"/>
        </w:rPr>
      </w:pPr>
      <w:r w:rsidRPr="00B03D3D">
        <w:rPr>
          <w:spacing w:val="0"/>
          <w:position w:val="6"/>
          <w:szCs w:val="24"/>
        </w:rPr>
        <w:t>творческих работ «Жизнь в гармонии с природой»</w:t>
      </w:r>
    </w:p>
    <w:p w:rsidR="00FA55D8" w:rsidRPr="00B03D3D" w:rsidRDefault="00FA55D8" w:rsidP="00FA55D8">
      <w:pPr>
        <w:pStyle w:val="23"/>
        <w:rPr>
          <w:b w:val="0"/>
          <w:spacing w:val="0"/>
          <w:position w:val="6"/>
          <w:szCs w:val="24"/>
        </w:rPr>
      </w:pPr>
    </w:p>
    <w:p w:rsidR="00FA55D8" w:rsidRPr="00B03D3D" w:rsidRDefault="00FA55D8" w:rsidP="00FA55D8">
      <w:pPr>
        <w:pStyle w:val="23"/>
        <w:rPr>
          <w:spacing w:val="0"/>
          <w:position w:val="6"/>
          <w:szCs w:val="24"/>
        </w:rPr>
      </w:pPr>
      <w:r w:rsidRPr="00B03D3D">
        <w:rPr>
          <w:spacing w:val="0"/>
          <w:position w:val="6"/>
          <w:szCs w:val="24"/>
        </w:rPr>
        <w:t>1.Общие положения</w:t>
      </w:r>
    </w:p>
    <w:p w:rsidR="00FA55D8" w:rsidRPr="00B03D3D" w:rsidRDefault="00FA55D8" w:rsidP="00FA55D8">
      <w:pPr>
        <w:pStyle w:val="23"/>
        <w:rPr>
          <w:spacing w:val="0"/>
          <w:position w:val="6"/>
          <w:szCs w:val="24"/>
        </w:rPr>
      </w:pPr>
    </w:p>
    <w:p w:rsidR="00FA55D8" w:rsidRPr="00B03D3D" w:rsidRDefault="00FA55D8" w:rsidP="00FA55D8">
      <w:pPr>
        <w:pStyle w:val="23"/>
        <w:jc w:val="left"/>
        <w:rPr>
          <w:b w:val="0"/>
          <w:spacing w:val="0"/>
          <w:position w:val="6"/>
          <w:szCs w:val="24"/>
        </w:rPr>
      </w:pPr>
      <w:r w:rsidRPr="00B03D3D">
        <w:rPr>
          <w:b w:val="0"/>
          <w:spacing w:val="0"/>
          <w:position w:val="6"/>
          <w:szCs w:val="24"/>
        </w:rPr>
        <w:t>1.1</w:t>
      </w:r>
      <w:r w:rsidRPr="00B03D3D">
        <w:rPr>
          <w:b w:val="0"/>
          <w:spacing w:val="0"/>
          <w:position w:val="6"/>
          <w:szCs w:val="24"/>
        </w:rPr>
        <w:tab/>
        <w:t>Учредителем муниципального  этапа областного заочного конкурса творческих работ «Жизнь в гармонии с природой»  (далее – конкурс) является Управление образования администрации Гурьевского муниципального района.</w:t>
      </w:r>
    </w:p>
    <w:p w:rsidR="00FA55D8" w:rsidRPr="00B03D3D" w:rsidRDefault="00FA55D8" w:rsidP="00FA55D8">
      <w:pPr>
        <w:pStyle w:val="23"/>
        <w:jc w:val="left"/>
        <w:rPr>
          <w:b w:val="0"/>
          <w:spacing w:val="0"/>
          <w:position w:val="6"/>
          <w:szCs w:val="24"/>
        </w:rPr>
      </w:pPr>
      <w:r w:rsidRPr="00B03D3D">
        <w:rPr>
          <w:b w:val="0"/>
          <w:spacing w:val="0"/>
          <w:position w:val="6"/>
          <w:szCs w:val="24"/>
        </w:rPr>
        <w:t>1.2</w:t>
      </w:r>
      <w:r w:rsidRPr="00B03D3D">
        <w:rPr>
          <w:b w:val="0"/>
          <w:spacing w:val="0"/>
          <w:position w:val="6"/>
          <w:szCs w:val="24"/>
        </w:rPr>
        <w:tab/>
        <w:t>Общее руководство по организации и проведению муниципального этапа областного конкурса осуществляет Управление образования администрации Гурьевского муниципального района.</w:t>
      </w:r>
    </w:p>
    <w:p w:rsidR="00FA55D8" w:rsidRPr="00B03D3D" w:rsidRDefault="00FA55D8" w:rsidP="00FA55D8">
      <w:pPr>
        <w:pStyle w:val="23"/>
        <w:jc w:val="left"/>
        <w:rPr>
          <w:b w:val="0"/>
          <w:spacing w:val="0"/>
          <w:position w:val="6"/>
          <w:szCs w:val="24"/>
        </w:rPr>
      </w:pPr>
      <w:r w:rsidRPr="00B03D3D">
        <w:rPr>
          <w:b w:val="0"/>
          <w:spacing w:val="0"/>
          <w:position w:val="6"/>
          <w:szCs w:val="24"/>
        </w:rPr>
        <w:t>1.3</w:t>
      </w:r>
      <w:r w:rsidRPr="00B03D3D">
        <w:rPr>
          <w:b w:val="0"/>
          <w:spacing w:val="0"/>
          <w:position w:val="6"/>
          <w:szCs w:val="24"/>
        </w:rPr>
        <w:tab/>
        <w:t xml:space="preserve">Организацию и проведение конкурса осуществляет Муниципальное бюджетное учреждение дополнительного образования «Дом детского творчества» </w:t>
      </w:r>
      <w:proofErr w:type="gramStart"/>
      <w:r w:rsidRPr="00B03D3D">
        <w:rPr>
          <w:b w:val="0"/>
          <w:spacing w:val="0"/>
          <w:position w:val="6"/>
          <w:szCs w:val="24"/>
        </w:rPr>
        <w:t>г</w:t>
      </w:r>
      <w:proofErr w:type="gramEnd"/>
      <w:r w:rsidRPr="00B03D3D">
        <w:rPr>
          <w:b w:val="0"/>
          <w:spacing w:val="0"/>
          <w:position w:val="6"/>
          <w:szCs w:val="24"/>
        </w:rPr>
        <w:t>. Салаира (далее – МБУ ДО «ДДТ» г. Салаира).</w:t>
      </w:r>
    </w:p>
    <w:p w:rsidR="00FA55D8" w:rsidRPr="00B03D3D" w:rsidRDefault="00FA55D8" w:rsidP="00FA55D8">
      <w:pPr>
        <w:pStyle w:val="23"/>
        <w:jc w:val="left"/>
        <w:rPr>
          <w:spacing w:val="0"/>
          <w:position w:val="6"/>
          <w:sz w:val="28"/>
        </w:rPr>
      </w:pPr>
      <w:r w:rsidRPr="00B03D3D">
        <w:rPr>
          <w:b w:val="0"/>
          <w:spacing w:val="0"/>
          <w:position w:val="6"/>
          <w:szCs w:val="24"/>
        </w:rPr>
        <w:t>1.4</w:t>
      </w:r>
      <w:r w:rsidRPr="00B03D3D">
        <w:rPr>
          <w:b w:val="0"/>
          <w:spacing w:val="0"/>
          <w:position w:val="6"/>
          <w:szCs w:val="24"/>
        </w:rPr>
        <w:tab/>
        <w:t>Экспертную оценку конкурсных работ осуществляет жюри, в состав которого входят: специалисты Управления образования, педагогические работники образовательных учреждений, представители общественности.</w:t>
      </w:r>
    </w:p>
    <w:p w:rsidR="00FA55D8" w:rsidRPr="00B03D3D" w:rsidRDefault="00FA55D8" w:rsidP="00FA55D8">
      <w:pPr>
        <w:pStyle w:val="23"/>
        <w:shd w:val="clear" w:color="auto" w:fill="FFFFFF"/>
        <w:rPr>
          <w:spacing w:val="0"/>
          <w:position w:val="6"/>
          <w:szCs w:val="24"/>
        </w:rPr>
      </w:pPr>
    </w:p>
    <w:p w:rsidR="00FA55D8" w:rsidRPr="00B03D3D" w:rsidRDefault="00FA55D8" w:rsidP="00FA55D8">
      <w:pPr>
        <w:ind w:firstLine="480"/>
        <w:jc w:val="center"/>
        <w:rPr>
          <w:b/>
          <w:position w:val="6"/>
        </w:rPr>
      </w:pPr>
      <w:r w:rsidRPr="00B03D3D">
        <w:rPr>
          <w:b/>
          <w:position w:val="6"/>
        </w:rPr>
        <w:t>2. Цели и задачи</w:t>
      </w:r>
    </w:p>
    <w:p w:rsidR="00FA55D8" w:rsidRPr="00B03D3D" w:rsidRDefault="00FA55D8" w:rsidP="00FA55D8">
      <w:pPr>
        <w:jc w:val="both"/>
        <w:rPr>
          <w:position w:val="6"/>
        </w:rPr>
      </w:pPr>
      <w:r w:rsidRPr="00B03D3D">
        <w:rPr>
          <w:position w:val="6"/>
        </w:rPr>
        <w:t xml:space="preserve">2.1. Конкурс проводится с целью повышения интереса учащихся к краеведению через развитие их творческой деятельности. </w:t>
      </w:r>
    </w:p>
    <w:p w:rsidR="00FA55D8" w:rsidRPr="00B03D3D" w:rsidRDefault="00FA55D8" w:rsidP="00FA55D8">
      <w:pPr>
        <w:jc w:val="both"/>
        <w:rPr>
          <w:position w:val="6"/>
        </w:rPr>
      </w:pPr>
      <w:r w:rsidRPr="00B03D3D">
        <w:rPr>
          <w:position w:val="6"/>
        </w:rPr>
        <w:t>2.2. Задачи конкурса:</w:t>
      </w:r>
    </w:p>
    <w:p w:rsidR="00FA55D8" w:rsidRPr="00B03D3D" w:rsidRDefault="00FA55D8" w:rsidP="00F73F6D">
      <w:pPr>
        <w:numPr>
          <w:ilvl w:val="0"/>
          <w:numId w:val="13"/>
        </w:numPr>
        <w:jc w:val="both"/>
        <w:rPr>
          <w:position w:val="6"/>
        </w:rPr>
      </w:pPr>
      <w:r w:rsidRPr="00B03D3D">
        <w:rPr>
          <w:position w:val="6"/>
        </w:rPr>
        <w:t>воспитание активной гражданской позиции школьников;</w:t>
      </w:r>
    </w:p>
    <w:p w:rsidR="00FA55D8" w:rsidRPr="00B03D3D" w:rsidRDefault="00FA55D8" w:rsidP="00F73F6D">
      <w:pPr>
        <w:numPr>
          <w:ilvl w:val="0"/>
          <w:numId w:val="13"/>
        </w:numPr>
        <w:jc w:val="both"/>
        <w:rPr>
          <w:position w:val="6"/>
        </w:rPr>
      </w:pPr>
      <w:r w:rsidRPr="00B03D3D">
        <w:rPr>
          <w:position w:val="6"/>
        </w:rPr>
        <w:t>привлечение внимания учащихся к краеведческой деятельности и</w:t>
      </w:r>
    </w:p>
    <w:p w:rsidR="00FA55D8" w:rsidRPr="00B03D3D" w:rsidRDefault="00FA55D8" w:rsidP="00FA55D8">
      <w:pPr>
        <w:jc w:val="both"/>
        <w:rPr>
          <w:position w:val="6"/>
        </w:rPr>
      </w:pPr>
      <w:r w:rsidRPr="00B03D3D">
        <w:rPr>
          <w:position w:val="6"/>
        </w:rPr>
        <w:t xml:space="preserve">           проблемам взаимоотношения человека с природой;</w:t>
      </w:r>
    </w:p>
    <w:p w:rsidR="00FA55D8" w:rsidRPr="00B03D3D" w:rsidRDefault="00FA55D8" w:rsidP="00F73F6D">
      <w:pPr>
        <w:numPr>
          <w:ilvl w:val="0"/>
          <w:numId w:val="14"/>
        </w:numPr>
        <w:jc w:val="both"/>
        <w:rPr>
          <w:position w:val="6"/>
        </w:rPr>
      </w:pPr>
      <w:r w:rsidRPr="00B03D3D">
        <w:rPr>
          <w:position w:val="6"/>
        </w:rPr>
        <w:t>развитие и поддержка талантливых детей</w:t>
      </w:r>
    </w:p>
    <w:p w:rsidR="00FA55D8" w:rsidRPr="00B03D3D" w:rsidRDefault="00FA55D8" w:rsidP="00FA55D8">
      <w:pPr>
        <w:jc w:val="both"/>
        <w:rPr>
          <w:position w:val="6"/>
        </w:rPr>
      </w:pPr>
      <w:r w:rsidRPr="00B03D3D">
        <w:rPr>
          <w:position w:val="6"/>
        </w:rPr>
        <w:t xml:space="preserve"> </w:t>
      </w:r>
    </w:p>
    <w:p w:rsidR="00FA55D8" w:rsidRPr="00B03D3D" w:rsidRDefault="00FA55D8" w:rsidP="00FA55D8">
      <w:pPr>
        <w:ind w:firstLine="480"/>
        <w:jc w:val="center"/>
        <w:rPr>
          <w:b/>
          <w:position w:val="6"/>
        </w:rPr>
      </w:pPr>
      <w:r w:rsidRPr="00B03D3D">
        <w:rPr>
          <w:b/>
          <w:position w:val="6"/>
        </w:rPr>
        <w:t>3. Условия участия в конкурсе</w:t>
      </w:r>
    </w:p>
    <w:p w:rsidR="00FA55D8" w:rsidRPr="00B03D3D" w:rsidRDefault="00FA55D8" w:rsidP="00FA55D8">
      <w:pPr>
        <w:jc w:val="both"/>
      </w:pPr>
      <w:r w:rsidRPr="00B03D3D">
        <w:t>3.1. К участию в конкурсе приглашаются учащиеся образовательных организаций Гурьевского муниципального района, победители и призеры школьного этапа конкурса творческих работ «Жизнь в гармонии с природой».</w:t>
      </w:r>
    </w:p>
    <w:p w:rsidR="00FA55D8" w:rsidRPr="00B03D3D" w:rsidRDefault="00FA55D8" w:rsidP="00FA55D8">
      <w:pPr>
        <w:jc w:val="both"/>
      </w:pPr>
      <w:r w:rsidRPr="00B03D3D">
        <w:rPr>
          <w:bCs/>
        </w:rPr>
        <w:t>3.2. Возрастные группы:</w:t>
      </w:r>
    </w:p>
    <w:p w:rsidR="00FA55D8" w:rsidRPr="00B03D3D" w:rsidRDefault="00FA55D8" w:rsidP="00FA55D8">
      <w:pPr>
        <w:rPr>
          <w:bCs/>
        </w:rPr>
      </w:pPr>
      <w:r w:rsidRPr="00B03D3D">
        <w:rPr>
          <w:bCs/>
        </w:rPr>
        <w:t>Младшая группа: учащиеся 12 – 14 лет;</w:t>
      </w:r>
    </w:p>
    <w:p w:rsidR="00FA55D8" w:rsidRPr="00B03D3D" w:rsidRDefault="00FA55D8" w:rsidP="00FA55D8">
      <w:pPr>
        <w:rPr>
          <w:bCs/>
        </w:rPr>
      </w:pPr>
      <w:r w:rsidRPr="00B03D3D">
        <w:rPr>
          <w:bCs/>
        </w:rPr>
        <w:t>Старшая группа: учащиеся  15 – 17 лет.</w:t>
      </w:r>
    </w:p>
    <w:p w:rsidR="00FA55D8" w:rsidRPr="00B03D3D" w:rsidRDefault="00FA55D8" w:rsidP="00FA55D8">
      <w:pPr>
        <w:pStyle w:val="21"/>
        <w:spacing w:after="0" w:line="240" w:lineRule="auto"/>
        <w:ind w:left="0"/>
        <w:jc w:val="both"/>
        <w:rPr>
          <w:bCs/>
          <w:iCs/>
        </w:rPr>
      </w:pPr>
      <w:r w:rsidRPr="00B03D3D">
        <w:rPr>
          <w:bCs/>
          <w:iCs/>
        </w:rPr>
        <w:t>3.3. Для участия в конкурсе необходимо прислать творческие работы с оформленной заявкой (</w:t>
      </w:r>
      <w:r w:rsidRPr="00B03D3D">
        <w:rPr>
          <w:bCs/>
          <w:i/>
          <w:iCs/>
        </w:rPr>
        <w:t>Приложение №1</w:t>
      </w:r>
      <w:r w:rsidRPr="00B03D3D">
        <w:rPr>
          <w:bCs/>
          <w:iCs/>
        </w:rPr>
        <w:t>) по адресу: 652770, г. Салаир, ул. А. Матросова, 38 А, МБУ ДО «ДДТ» г. Салаира до 30 января.</w:t>
      </w:r>
    </w:p>
    <w:p w:rsidR="00FA55D8" w:rsidRPr="00B03D3D" w:rsidRDefault="00DD502E" w:rsidP="00FA55D8">
      <w:pPr>
        <w:ind w:firstLine="480"/>
        <w:jc w:val="center"/>
        <w:rPr>
          <w:b/>
          <w:position w:val="6"/>
        </w:rPr>
      </w:pPr>
      <w:r w:rsidRPr="00B03D3D">
        <w:rPr>
          <w:b/>
          <w:position w:val="6"/>
        </w:rPr>
        <w:t>4</w:t>
      </w:r>
      <w:r w:rsidR="00FA55D8" w:rsidRPr="00B03D3D">
        <w:rPr>
          <w:b/>
          <w:position w:val="6"/>
        </w:rPr>
        <w:t>. Номинации и требования к конкурсным работам</w:t>
      </w:r>
    </w:p>
    <w:p w:rsidR="00FA55D8" w:rsidRPr="00B03D3D" w:rsidRDefault="00DD502E" w:rsidP="00FA55D8">
      <w:pPr>
        <w:tabs>
          <w:tab w:val="num" w:pos="0"/>
        </w:tabs>
        <w:jc w:val="both"/>
        <w:rPr>
          <w:rFonts w:eastAsia="Tahoma"/>
          <w:bCs/>
          <w:iCs/>
        </w:rPr>
      </w:pPr>
      <w:r w:rsidRPr="00B03D3D">
        <w:rPr>
          <w:rFonts w:eastAsia="Tahoma"/>
          <w:bCs/>
          <w:iCs/>
        </w:rPr>
        <w:t>4</w:t>
      </w:r>
      <w:r w:rsidR="00FA55D8" w:rsidRPr="00B03D3D">
        <w:rPr>
          <w:rFonts w:eastAsia="Tahoma"/>
          <w:bCs/>
          <w:iCs/>
        </w:rPr>
        <w:t xml:space="preserve">.1. Каждую работу должен представлять один автор. </w:t>
      </w:r>
    </w:p>
    <w:p w:rsidR="00FA55D8" w:rsidRPr="00B03D3D" w:rsidRDefault="00DD502E" w:rsidP="00FA55D8">
      <w:pPr>
        <w:tabs>
          <w:tab w:val="num" w:pos="0"/>
        </w:tabs>
        <w:jc w:val="both"/>
        <w:rPr>
          <w:bCs/>
          <w:iCs/>
        </w:rPr>
      </w:pPr>
      <w:r w:rsidRPr="00B03D3D">
        <w:rPr>
          <w:rFonts w:eastAsia="Tahoma"/>
          <w:bCs/>
          <w:iCs/>
        </w:rPr>
        <w:t>4</w:t>
      </w:r>
      <w:r w:rsidR="00FA55D8" w:rsidRPr="00B03D3D">
        <w:rPr>
          <w:rFonts w:eastAsia="Tahoma"/>
          <w:bCs/>
          <w:iCs/>
        </w:rPr>
        <w:t xml:space="preserve">.2. </w:t>
      </w:r>
      <w:r w:rsidR="00FA55D8" w:rsidRPr="00B03D3D">
        <w:rPr>
          <w:bCs/>
          <w:iCs/>
        </w:rPr>
        <w:t xml:space="preserve">От  автора принимаются не более одной работы в каждой номинации. </w:t>
      </w:r>
    </w:p>
    <w:p w:rsidR="00FA55D8" w:rsidRPr="00B03D3D" w:rsidRDefault="00DD502E" w:rsidP="00FA55D8">
      <w:pPr>
        <w:tabs>
          <w:tab w:val="num" w:pos="0"/>
        </w:tabs>
        <w:jc w:val="both"/>
        <w:rPr>
          <w:bCs/>
          <w:iCs/>
        </w:rPr>
      </w:pPr>
      <w:r w:rsidRPr="00B03D3D">
        <w:rPr>
          <w:bCs/>
          <w:iCs/>
        </w:rPr>
        <w:t>4</w:t>
      </w:r>
      <w:r w:rsidR="00FA55D8" w:rsidRPr="00B03D3D">
        <w:rPr>
          <w:bCs/>
          <w:iCs/>
        </w:rPr>
        <w:t xml:space="preserve">.3. </w:t>
      </w:r>
      <w:r w:rsidR="00FA55D8" w:rsidRPr="00B03D3D">
        <w:rPr>
          <w:rFonts w:eastAsia="Tahoma"/>
        </w:rPr>
        <w:t>На конкурс не принимаются работы, не имеющие отношения к темам номинаций или выполненные с нарушением указанных требований.</w:t>
      </w:r>
      <w:r w:rsidR="00FA55D8" w:rsidRPr="00B03D3D">
        <w:rPr>
          <w:bCs/>
          <w:iCs/>
        </w:rPr>
        <w:t xml:space="preserve"> </w:t>
      </w:r>
    </w:p>
    <w:p w:rsidR="00FA55D8" w:rsidRPr="00B03D3D" w:rsidRDefault="00DD502E" w:rsidP="00FA55D8">
      <w:pPr>
        <w:tabs>
          <w:tab w:val="num" w:pos="0"/>
        </w:tabs>
        <w:jc w:val="both"/>
        <w:rPr>
          <w:b/>
        </w:rPr>
      </w:pPr>
      <w:r w:rsidRPr="00B03D3D">
        <w:rPr>
          <w:bCs/>
          <w:iCs/>
        </w:rPr>
        <w:t>4</w:t>
      </w:r>
      <w:r w:rsidR="00FA55D8" w:rsidRPr="00B03D3D">
        <w:rPr>
          <w:bCs/>
          <w:iCs/>
        </w:rPr>
        <w:t xml:space="preserve">.4. </w:t>
      </w:r>
      <w:r w:rsidR="00FA55D8" w:rsidRPr="00B03D3D">
        <w:t>К каждой работе должна прилагаться заявка.</w:t>
      </w:r>
    </w:p>
    <w:p w:rsidR="00FA55D8" w:rsidRPr="00B03D3D" w:rsidRDefault="00DD502E" w:rsidP="00FA55D8">
      <w:pPr>
        <w:jc w:val="both"/>
        <w:rPr>
          <w:b/>
          <w:i/>
          <w:position w:val="6"/>
        </w:rPr>
      </w:pPr>
      <w:r w:rsidRPr="00B03D3D">
        <w:rPr>
          <w:position w:val="6"/>
        </w:rPr>
        <w:t>4</w:t>
      </w:r>
      <w:r w:rsidR="00FA55D8" w:rsidRPr="00B03D3D">
        <w:rPr>
          <w:position w:val="6"/>
        </w:rPr>
        <w:t xml:space="preserve">.5.  </w:t>
      </w:r>
      <w:r w:rsidR="00FA55D8" w:rsidRPr="00B03D3D">
        <w:rPr>
          <w:b/>
          <w:i/>
          <w:position w:val="6"/>
        </w:rPr>
        <w:t>Номинация «Фотоискусство»:</w:t>
      </w:r>
    </w:p>
    <w:p w:rsidR="00FA55D8" w:rsidRPr="00B03D3D" w:rsidRDefault="00FA55D8" w:rsidP="00FA55D8">
      <w:pPr>
        <w:pStyle w:val="3"/>
        <w:shd w:val="clear" w:color="auto" w:fill="FFFFFF"/>
        <w:spacing w:after="0"/>
        <w:jc w:val="both"/>
        <w:rPr>
          <w:bCs/>
          <w:iCs/>
          <w:sz w:val="24"/>
          <w:szCs w:val="24"/>
        </w:rPr>
      </w:pPr>
      <w:r w:rsidRPr="00B03D3D">
        <w:rPr>
          <w:b/>
          <w:bCs/>
          <w:iCs/>
          <w:sz w:val="24"/>
          <w:szCs w:val="24"/>
        </w:rPr>
        <w:t>Тема:</w:t>
      </w:r>
      <w:r w:rsidRPr="00B03D3D">
        <w:rPr>
          <w:bCs/>
          <w:iCs/>
          <w:sz w:val="24"/>
          <w:szCs w:val="24"/>
        </w:rPr>
        <w:t xml:space="preserve"> «Фоторепортаж о походе». Цикл фотографий (от 3 до 5 шт.) о туристском походе (путешествии, экспедиции, экскурсии)</w:t>
      </w:r>
    </w:p>
    <w:p w:rsidR="00FA55D8" w:rsidRPr="00B03D3D" w:rsidRDefault="00FA55D8" w:rsidP="00FA55D8">
      <w:pPr>
        <w:pStyle w:val="3"/>
        <w:shd w:val="clear" w:color="auto" w:fill="FFFFFF"/>
        <w:spacing w:after="0"/>
        <w:jc w:val="both"/>
        <w:rPr>
          <w:b/>
          <w:bCs/>
          <w:iCs/>
          <w:sz w:val="24"/>
          <w:szCs w:val="24"/>
        </w:rPr>
      </w:pPr>
      <w:r w:rsidRPr="00B03D3D">
        <w:rPr>
          <w:b/>
          <w:bCs/>
          <w:iCs/>
          <w:sz w:val="24"/>
          <w:szCs w:val="24"/>
        </w:rPr>
        <w:t>Требования:</w:t>
      </w:r>
    </w:p>
    <w:p w:rsidR="00FA55D8" w:rsidRPr="00B03D3D" w:rsidRDefault="00FA55D8" w:rsidP="00FA55D8">
      <w:pPr>
        <w:pStyle w:val="3"/>
        <w:shd w:val="clear" w:color="auto" w:fill="FFFFFF"/>
        <w:spacing w:after="0"/>
        <w:ind w:firstLine="480"/>
        <w:jc w:val="both"/>
        <w:rPr>
          <w:bCs/>
          <w:iCs/>
          <w:sz w:val="24"/>
          <w:szCs w:val="24"/>
        </w:rPr>
      </w:pPr>
      <w:r w:rsidRPr="00B03D3D">
        <w:rPr>
          <w:bCs/>
          <w:iCs/>
          <w:sz w:val="24"/>
          <w:szCs w:val="24"/>
        </w:rPr>
        <w:t xml:space="preserve">1. Размер фоторабот 20 </w:t>
      </w:r>
      <w:proofErr w:type="spellStart"/>
      <w:r w:rsidRPr="00B03D3D">
        <w:rPr>
          <w:bCs/>
          <w:iCs/>
          <w:sz w:val="24"/>
          <w:szCs w:val="24"/>
        </w:rPr>
        <w:t>х</w:t>
      </w:r>
      <w:proofErr w:type="spellEnd"/>
      <w:r w:rsidRPr="00B03D3D">
        <w:rPr>
          <w:bCs/>
          <w:iCs/>
          <w:sz w:val="24"/>
          <w:szCs w:val="24"/>
        </w:rPr>
        <w:t xml:space="preserve"> </w:t>
      </w:r>
      <w:smartTag w:uri="urn:schemas-microsoft-com:office:smarttags" w:element="metricconverter">
        <w:smartTagPr>
          <w:attr w:name="ProductID" w:val="30 см"/>
        </w:smartTagPr>
        <w:r w:rsidRPr="00B03D3D">
          <w:rPr>
            <w:bCs/>
            <w:iCs/>
            <w:sz w:val="24"/>
            <w:szCs w:val="24"/>
          </w:rPr>
          <w:t>30 см</w:t>
        </w:r>
      </w:smartTag>
      <w:r w:rsidRPr="00B03D3D">
        <w:rPr>
          <w:bCs/>
          <w:iCs/>
          <w:sz w:val="24"/>
          <w:szCs w:val="24"/>
        </w:rPr>
        <w:t xml:space="preserve">, чёрно-белые или цветные, без </w:t>
      </w:r>
      <w:proofErr w:type="spellStart"/>
      <w:r w:rsidRPr="00B03D3D">
        <w:rPr>
          <w:bCs/>
          <w:iCs/>
          <w:sz w:val="24"/>
          <w:szCs w:val="24"/>
        </w:rPr>
        <w:t>фоторамок</w:t>
      </w:r>
      <w:proofErr w:type="spellEnd"/>
      <w:r w:rsidRPr="00B03D3D">
        <w:rPr>
          <w:bCs/>
          <w:iCs/>
          <w:sz w:val="24"/>
          <w:szCs w:val="24"/>
        </w:rPr>
        <w:t>;</w:t>
      </w:r>
    </w:p>
    <w:p w:rsidR="00FA55D8" w:rsidRPr="00B03D3D" w:rsidRDefault="00FA55D8" w:rsidP="00FA55D8">
      <w:pPr>
        <w:pStyle w:val="3"/>
        <w:shd w:val="clear" w:color="auto" w:fill="FFFFFF"/>
        <w:spacing w:after="0"/>
        <w:ind w:firstLine="480"/>
        <w:jc w:val="both"/>
        <w:rPr>
          <w:bCs/>
          <w:iCs/>
          <w:sz w:val="24"/>
          <w:szCs w:val="24"/>
        </w:rPr>
      </w:pPr>
      <w:r w:rsidRPr="00B03D3D">
        <w:rPr>
          <w:bCs/>
          <w:iCs/>
          <w:sz w:val="24"/>
          <w:szCs w:val="24"/>
        </w:rPr>
        <w:t>2. Цикл фоторабот должен быть скомплектован в отдельную папку;</w:t>
      </w:r>
    </w:p>
    <w:p w:rsidR="00FA55D8" w:rsidRPr="00B03D3D" w:rsidRDefault="00FA55D8" w:rsidP="00FA55D8">
      <w:pPr>
        <w:pStyle w:val="3"/>
        <w:shd w:val="clear" w:color="auto" w:fill="FFFFFF"/>
        <w:spacing w:after="0"/>
        <w:ind w:firstLine="480"/>
        <w:jc w:val="both"/>
        <w:rPr>
          <w:bCs/>
          <w:iCs/>
          <w:sz w:val="24"/>
          <w:szCs w:val="24"/>
        </w:rPr>
      </w:pPr>
      <w:r w:rsidRPr="00B03D3D">
        <w:rPr>
          <w:bCs/>
          <w:iCs/>
          <w:sz w:val="24"/>
          <w:szCs w:val="24"/>
        </w:rPr>
        <w:lastRenderedPageBreak/>
        <w:t>3. Работа должна сопровождаться аннотацией. Необходимо указать во время какого туристского похода (путешествия, экспедиции, экскурсии) были сделаны снимки, краткий маршрут и т.п.</w:t>
      </w:r>
    </w:p>
    <w:p w:rsidR="00FA55D8" w:rsidRPr="00B03D3D" w:rsidRDefault="00FA55D8" w:rsidP="00FA55D8">
      <w:pPr>
        <w:pStyle w:val="3"/>
        <w:shd w:val="clear" w:color="auto" w:fill="FFFFFF"/>
        <w:spacing w:after="0"/>
        <w:jc w:val="both"/>
        <w:rPr>
          <w:bCs/>
          <w:iCs/>
          <w:sz w:val="24"/>
          <w:szCs w:val="24"/>
        </w:rPr>
      </w:pPr>
      <w:r w:rsidRPr="00B03D3D">
        <w:rPr>
          <w:b/>
          <w:bCs/>
          <w:iCs/>
          <w:sz w:val="24"/>
          <w:szCs w:val="24"/>
        </w:rPr>
        <w:t>Критерии оценки</w:t>
      </w:r>
      <w:r w:rsidRPr="00B03D3D">
        <w:rPr>
          <w:b/>
          <w:bCs/>
          <w:i/>
          <w:iCs/>
          <w:sz w:val="24"/>
          <w:szCs w:val="24"/>
        </w:rPr>
        <w:t>:</w:t>
      </w:r>
      <w:r w:rsidRPr="00B03D3D">
        <w:rPr>
          <w:bCs/>
          <w:i/>
          <w:iCs/>
          <w:sz w:val="24"/>
          <w:szCs w:val="24"/>
        </w:rPr>
        <w:t xml:space="preserve"> </w:t>
      </w:r>
      <w:r w:rsidRPr="00B03D3D">
        <w:rPr>
          <w:bCs/>
          <w:iCs/>
          <w:sz w:val="24"/>
          <w:szCs w:val="24"/>
        </w:rPr>
        <w:t>композиция; общее эмоциональное и эстетическое впечатление; техника исполнения работ; оригинальность; степень воплощения авторского замысла.</w:t>
      </w:r>
    </w:p>
    <w:p w:rsidR="00FA55D8" w:rsidRPr="00B03D3D" w:rsidRDefault="00FA55D8" w:rsidP="00FA55D8">
      <w:pPr>
        <w:pStyle w:val="3"/>
        <w:shd w:val="clear" w:color="auto" w:fill="FFFFFF"/>
        <w:spacing w:after="0"/>
        <w:jc w:val="both"/>
        <w:rPr>
          <w:bCs/>
          <w:iCs/>
          <w:sz w:val="24"/>
          <w:szCs w:val="24"/>
        </w:rPr>
      </w:pPr>
    </w:p>
    <w:p w:rsidR="00FA55D8" w:rsidRPr="00B03D3D" w:rsidRDefault="00FA55D8" w:rsidP="00FA55D8">
      <w:pPr>
        <w:jc w:val="both"/>
        <w:rPr>
          <w:b/>
          <w:i/>
          <w:position w:val="6"/>
        </w:rPr>
      </w:pPr>
      <w:r w:rsidRPr="00B03D3D">
        <w:rPr>
          <w:b/>
          <w:i/>
          <w:position w:val="6"/>
        </w:rPr>
        <w:t xml:space="preserve"> Номинация «Экологический проект»:</w:t>
      </w:r>
    </w:p>
    <w:p w:rsidR="00FA55D8" w:rsidRPr="00B03D3D" w:rsidRDefault="00FA55D8" w:rsidP="00FA55D8">
      <w:pPr>
        <w:pStyle w:val="3"/>
        <w:shd w:val="clear" w:color="auto" w:fill="FFFFFF"/>
        <w:spacing w:after="0"/>
        <w:jc w:val="both"/>
        <w:rPr>
          <w:bCs/>
          <w:iCs/>
          <w:sz w:val="24"/>
          <w:szCs w:val="24"/>
        </w:rPr>
      </w:pPr>
      <w:r w:rsidRPr="00B03D3D">
        <w:rPr>
          <w:b/>
          <w:bCs/>
          <w:iCs/>
          <w:sz w:val="24"/>
          <w:szCs w:val="24"/>
        </w:rPr>
        <w:t>Тема:</w:t>
      </w:r>
      <w:r w:rsidRPr="00B03D3D">
        <w:rPr>
          <w:bCs/>
          <w:iCs/>
          <w:sz w:val="24"/>
          <w:szCs w:val="24"/>
        </w:rPr>
        <w:t xml:space="preserve"> «Животные в природе Кузбасса». </w:t>
      </w:r>
    </w:p>
    <w:p w:rsidR="00FA55D8" w:rsidRPr="00B03D3D" w:rsidRDefault="00FA55D8" w:rsidP="00FA55D8">
      <w:pPr>
        <w:pStyle w:val="3"/>
        <w:shd w:val="clear" w:color="auto" w:fill="FFFFFF"/>
        <w:spacing w:after="0"/>
        <w:jc w:val="both"/>
        <w:rPr>
          <w:bCs/>
          <w:iCs/>
          <w:sz w:val="24"/>
          <w:szCs w:val="24"/>
        </w:rPr>
      </w:pPr>
      <w:r w:rsidRPr="00B03D3D">
        <w:rPr>
          <w:b/>
          <w:bCs/>
          <w:iCs/>
          <w:sz w:val="24"/>
          <w:szCs w:val="24"/>
        </w:rPr>
        <w:t xml:space="preserve">Требования: </w:t>
      </w:r>
      <w:r w:rsidRPr="00B03D3D">
        <w:rPr>
          <w:bCs/>
          <w:iCs/>
          <w:sz w:val="24"/>
          <w:szCs w:val="24"/>
        </w:rPr>
        <w:t xml:space="preserve">Проект должен отражать собственный опыт наблюдений в природе. Автор должен отразить, как животные в природе влияют на растения, других животных и человека. Объем работы до 7 страниц; приложения и иллюстративный материал в объем работы не входят. Работа отправляется по </w:t>
      </w:r>
      <w:r w:rsidRPr="00B03D3D">
        <w:rPr>
          <w:bCs/>
          <w:iCs/>
          <w:sz w:val="24"/>
          <w:szCs w:val="24"/>
          <w:lang w:val="en-US"/>
        </w:rPr>
        <w:t>E</w:t>
      </w:r>
      <w:r w:rsidRPr="00B03D3D">
        <w:rPr>
          <w:bCs/>
          <w:iCs/>
          <w:sz w:val="24"/>
          <w:szCs w:val="24"/>
        </w:rPr>
        <w:t>-</w:t>
      </w:r>
      <w:r w:rsidRPr="00B03D3D">
        <w:rPr>
          <w:bCs/>
          <w:iCs/>
          <w:sz w:val="24"/>
          <w:szCs w:val="24"/>
          <w:lang w:val="en-US"/>
        </w:rPr>
        <w:t>mail</w:t>
      </w:r>
      <w:r w:rsidRPr="00B03D3D">
        <w:rPr>
          <w:bCs/>
          <w:iCs/>
          <w:sz w:val="24"/>
          <w:szCs w:val="24"/>
        </w:rPr>
        <w:t xml:space="preserve">: </w:t>
      </w:r>
      <w:hyperlink r:id="rId10" w:history="1">
        <w:r w:rsidRPr="00B03D3D">
          <w:rPr>
            <w:rStyle w:val="a3"/>
            <w:bCs/>
            <w:iCs/>
            <w:sz w:val="24"/>
            <w:szCs w:val="24"/>
            <w:lang w:val="en-US"/>
          </w:rPr>
          <w:t>salairddt</w:t>
        </w:r>
        <w:r w:rsidRPr="00B03D3D">
          <w:rPr>
            <w:rStyle w:val="a3"/>
            <w:bCs/>
            <w:iCs/>
            <w:sz w:val="24"/>
            <w:szCs w:val="24"/>
          </w:rPr>
          <w:t>@</w:t>
        </w:r>
        <w:r w:rsidRPr="00B03D3D">
          <w:rPr>
            <w:rStyle w:val="a3"/>
            <w:bCs/>
            <w:iCs/>
            <w:sz w:val="24"/>
            <w:szCs w:val="24"/>
            <w:lang w:val="en-US"/>
          </w:rPr>
          <w:t>mail</w:t>
        </w:r>
        <w:r w:rsidRPr="00B03D3D">
          <w:rPr>
            <w:rStyle w:val="a3"/>
            <w:bCs/>
            <w:iCs/>
            <w:sz w:val="24"/>
            <w:szCs w:val="24"/>
          </w:rPr>
          <w:t>.</w:t>
        </w:r>
        <w:r w:rsidRPr="00B03D3D">
          <w:rPr>
            <w:rStyle w:val="a3"/>
            <w:bCs/>
            <w:iCs/>
            <w:sz w:val="24"/>
            <w:szCs w:val="24"/>
            <w:lang w:val="en-US"/>
          </w:rPr>
          <w:t>ru</w:t>
        </w:r>
      </w:hyperlink>
      <w:r w:rsidRPr="00B03D3D">
        <w:rPr>
          <w:bCs/>
          <w:iCs/>
          <w:sz w:val="24"/>
          <w:szCs w:val="24"/>
        </w:rPr>
        <w:t xml:space="preserve"> в формате </w:t>
      </w:r>
      <w:r w:rsidRPr="00B03D3D">
        <w:rPr>
          <w:bCs/>
          <w:iCs/>
          <w:sz w:val="24"/>
          <w:szCs w:val="24"/>
          <w:lang w:val="en-US"/>
        </w:rPr>
        <w:t>PDF</w:t>
      </w:r>
      <w:r w:rsidRPr="00B03D3D">
        <w:rPr>
          <w:bCs/>
          <w:iCs/>
          <w:sz w:val="24"/>
          <w:szCs w:val="24"/>
        </w:rPr>
        <w:t xml:space="preserve"> (также допускаются форматы </w:t>
      </w:r>
      <w:r w:rsidRPr="00B03D3D">
        <w:rPr>
          <w:bCs/>
          <w:iCs/>
          <w:sz w:val="24"/>
          <w:szCs w:val="24"/>
          <w:lang w:val="en-US"/>
        </w:rPr>
        <w:t>doc</w:t>
      </w:r>
      <w:r w:rsidRPr="00B03D3D">
        <w:rPr>
          <w:bCs/>
          <w:iCs/>
          <w:sz w:val="24"/>
          <w:szCs w:val="24"/>
        </w:rPr>
        <w:t xml:space="preserve"> или </w:t>
      </w:r>
      <w:proofErr w:type="spellStart"/>
      <w:r w:rsidRPr="00B03D3D">
        <w:rPr>
          <w:bCs/>
          <w:iCs/>
          <w:sz w:val="24"/>
          <w:szCs w:val="24"/>
          <w:lang w:val="en-US"/>
        </w:rPr>
        <w:t>docx</w:t>
      </w:r>
      <w:proofErr w:type="spellEnd"/>
      <w:r w:rsidRPr="00B03D3D">
        <w:rPr>
          <w:bCs/>
          <w:iCs/>
          <w:sz w:val="24"/>
          <w:szCs w:val="24"/>
        </w:rPr>
        <w:t xml:space="preserve">) и должна иметь объём не более 15 Мб. </w:t>
      </w:r>
    </w:p>
    <w:p w:rsidR="00FA55D8" w:rsidRPr="00B03D3D" w:rsidRDefault="00FA55D8" w:rsidP="00FA55D8">
      <w:pPr>
        <w:pStyle w:val="3"/>
        <w:shd w:val="clear" w:color="auto" w:fill="FFFFFF"/>
        <w:spacing w:after="0"/>
        <w:jc w:val="both"/>
        <w:rPr>
          <w:bCs/>
          <w:iCs/>
          <w:sz w:val="24"/>
          <w:szCs w:val="24"/>
        </w:rPr>
      </w:pPr>
      <w:r w:rsidRPr="00B03D3D">
        <w:rPr>
          <w:b/>
          <w:bCs/>
          <w:iCs/>
          <w:sz w:val="24"/>
          <w:szCs w:val="24"/>
        </w:rPr>
        <w:t>Критерии оценки</w:t>
      </w:r>
      <w:r w:rsidRPr="00B03D3D">
        <w:rPr>
          <w:b/>
          <w:bCs/>
          <w:i/>
          <w:iCs/>
          <w:sz w:val="24"/>
          <w:szCs w:val="24"/>
        </w:rPr>
        <w:t>:</w:t>
      </w:r>
      <w:r w:rsidRPr="00B03D3D">
        <w:rPr>
          <w:bCs/>
          <w:iCs/>
          <w:sz w:val="24"/>
          <w:szCs w:val="24"/>
        </w:rPr>
        <w:t xml:space="preserve"> практическая значимость, актуальность, новизна, оригинальность мышления, грамотность, глубина разработки проекта, оформление ссылок на источники и литературу, эстетика оформления.</w:t>
      </w:r>
    </w:p>
    <w:p w:rsidR="00FA55D8" w:rsidRPr="00B03D3D" w:rsidRDefault="00FA55D8" w:rsidP="00FA55D8">
      <w:pPr>
        <w:pStyle w:val="3"/>
        <w:shd w:val="clear" w:color="auto" w:fill="FFFFFF"/>
        <w:spacing w:after="0"/>
        <w:jc w:val="both"/>
        <w:rPr>
          <w:bCs/>
          <w:iCs/>
          <w:sz w:val="24"/>
          <w:szCs w:val="24"/>
        </w:rPr>
      </w:pPr>
    </w:p>
    <w:p w:rsidR="00FA55D8" w:rsidRPr="00B03D3D" w:rsidRDefault="00FA55D8" w:rsidP="00FA55D8">
      <w:pPr>
        <w:jc w:val="both"/>
        <w:rPr>
          <w:b/>
          <w:i/>
          <w:position w:val="6"/>
        </w:rPr>
      </w:pPr>
      <w:r w:rsidRPr="00B03D3D">
        <w:rPr>
          <w:b/>
          <w:i/>
          <w:position w:val="6"/>
        </w:rPr>
        <w:t xml:space="preserve"> Номинация «Конкурс плакатов»</w:t>
      </w:r>
    </w:p>
    <w:p w:rsidR="00FA55D8" w:rsidRPr="00B03D3D" w:rsidRDefault="00FA55D8" w:rsidP="00FA55D8">
      <w:pPr>
        <w:jc w:val="both"/>
        <w:rPr>
          <w:b/>
          <w:i/>
          <w:position w:val="6"/>
        </w:rPr>
      </w:pPr>
      <w:r w:rsidRPr="00B03D3D">
        <w:rPr>
          <w:bCs/>
          <w:i/>
          <w:iCs/>
        </w:rPr>
        <w:t>В номинации принимает участие только младшая группа.</w:t>
      </w:r>
    </w:p>
    <w:p w:rsidR="00FA55D8" w:rsidRPr="00B03D3D" w:rsidRDefault="00FA55D8" w:rsidP="00FA55D8">
      <w:pPr>
        <w:pStyle w:val="3"/>
        <w:shd w:val="clear" w:color="auto" w:fill="FFFFFF"/>
        <w:spacing w:after="0"/>
        <w:jc w:val="both"/>
        <w:rPr>
          <w:bCs/>
          <w:iCs/>
          <w:sz w:val="24"/>
          <w:szCs w:val="24"/>
        </w:rPr>
      </w:pPr>
      <w:r w:rsidRPr="00B03D3D">
        <w:rPr>
          <w:b/>
          <w:bCs/>
          <w:iCs/>
          <w:sz w:val="24"/>
          <w:szCs w:val="24"/>
        </w:rPr>
        <w:t>Тема:</w:t>
      </w:r>
      <w:r w:rsidRPr="00B03D3D">
        <w:rPr>
          <w:bCs/>
          <w:iCs/>
          <w:sz w:val="24"/>
          <w:szCs w:val="24"/>
        </w:rPr>
        <w:t xml:space="preserve"> «Сохраним наш край потомкам!». </w:t>
      </w:r>
    </w:p>
    <w:p w:rsidR="00FA55D8" w:rsidRPr="00B03D3D" w:rsidRDefault="00FA55D8" w:rsidP="00FA55D8">
      <w:pPr>
        <w:pStyle w:val="3"/>
        <w:shd w:val="clear" w:color="auto" w:fill="FFFFFF"/>
        <w:spacing w:after="0"/>
        <w:jc w:val="both"/>
        <w:rPr>
          <w:bCs/>
          <w:iCs/>
          <w:sz w:val="24"/>
          <w:szCs w:val="24"/>
        </w:rPr>
      </w:pPr>
      <w:proofErr w:type="spellStart"/>
      <w:r w:rsidRPr="00B03D3D">
        <w:rPr>
          <w:b/>
          <w:bCs/>
          <w:iCs/>
          <w:sz w:val="24"/>
          <w:szCs w:val="24"/>
        </w:rPr>
        <w:t>Требования:</w:t>
      </w:r>
      <w:r w:rsidRPr="00B03D3D">
        <w:rPr>
          <w:bCs/>
          <w:iCs/>
          <w:sz w:val="24"/>
          <w:szCs w:val="24"/>
        </w:rPr>
        <w:t>На</w:t>
      </w:r>
      <w:proofErr w:type="spellEnd"/>
      <w:r w:rsidRPr="00B03D3D">
        <w:rPr>
          <w:bCs/>
          <w:iCs/>
          <w:sz w:val="24"/>
          <w:szCs w:val="24"/>
        </w:rPr>
        <w:t xml:space="preserve"> конкурс предоставляются плакаты на листе формата не менее А3. Техника исполнения произвольная: живопись, графика и т.п. Работы, содержащие более 50 % фотографий, либо иных заготовок, а также отпечатанные на принтере не принимаются.</w:t>
      </w:r>
    </w:p>
    <w:p w:rsidR="00FA55D8" w:rsidRPr="00B03D3D" w:rsidRDefault="00FA55D8" w:rsidP="00FA55D8">
      <w:pPr>
        <w:pStyle w:val="21"/>
        <w:spacing w:after="0" w:line="240" w:lineRule="auto"/>
        <w:ind w:left="0"/>
        <w:jc w:val="both"/>
        <w:rPr>
          <w:b/>
          <w:bCs/>
          <w:iCs/>
        </w:rPr>
      </w:pPr>
      <w:r w:rsidRPr="00B03D3D">
        <w:rPr>
          <w:b/>
          <w:bCs/>
          <w:iCs/>
        </w:rPr>
        <w:t>Критерии оценки</w:t>
      </w:r>
      <w:r w:rsidRPr="00B03D3D">
        <w:rPr>
          <w:b/>
          <w:bCs/>
          <w:i/>
          <w:iCs/>
        </w:rPr>
        <w:t>:</w:t>
      </w:r>
      <w:r w:rsidRPr="00B03D3D">
        <w:rPr>
          <w:bCs/>
          <w:i/>
          <w:iCs/>
        </w:rPr>
        <w:t xml:space="preserve"> </w:t>
      </w:r>
      <w:r w:rsidRPr="00B03D3D">
        <w:rPr>
          <w:bCs/>
          <w:iCs/>
        </w:rPr>
        <w:t>соответствие содержания предложенной теме; раскрытие темы конкурса; оригинальность; композиционный центр; уровень исполнения; эмоциональное и художественное восприятие.</w:t>
      </w:r>
      <w:r w:rsidRPr="00B03D3D">
        <w:rPr>
          <w:b/>
          <w:bCs/>
          <w:iCs/>
        </w:rPr>
        <w:t xml:space="preserve"> </w:t>
      </w:r>
    </w:p>
    <w:p w:rsidR="00FA55D8" w:rsidRPr="00B03D3D" w:rsidRDefault="00FA55D8" w:rsidP="00FA55D8">
      <w:pPr>
        <w:pStyle w:val="21"/>
        <w:spacing w:after="0" w:line="240" w:lineRule="auto"/>
        <w:ind w:left="0" w:firstLine="480"/>
        <w:jc w:val="both"/>
        <w:rPr>
          <w:b/>
          <w:bCs/>
          <w:iCs/>
          <w:sz w:val="16"/>
          <w:szCs w:val="16"/>
        </w:rPr>
      </w:pPr>
    </w:p>
    <w:p w:rsidR="00FA55D8" w:rsidRPr="00B03D3D" w:rsidRDefault="00FA55D8" w:rsidP="00FA55D8">
      <w:pPr>
        <w:jc w:val="both"/>
        <w:rPr>
          <w:b/>
          <w:i/>
          <w:position w:val="6"/>
        </w:rPr>
      </w:pPr>
      <w:r w:rsidRPr="00B03D3D">
        <w:rPr>
          <w:b/>
          <w:i/>
          <w:position w:val="6"/>
        </w:rPr>
        <w:t>Номинация «Слайд-фильм»</w:t>
      </w:r>
    </w:p>
    <w:p w:rsidR="00FA55D8" w:rsidRPr="00B03D3D" w:rsidRDefault="00FA55D8" w:rsidP="00FA55D8">
      <w:pPr>
        <w:pStyle w:val="3"/>
        <w:shd w:val="clear" w:color="auto" w:fill="FFFFFF"/>
        <w:spacing w:after="0"/>
        <w:jc w:val="both"/>
        <w:rPr>
          <w:bCs/>
          <w:i/>
          <w:iCs/>
          <w:sz w:val="24"/>
          <w:szCs w:val="24"/>
        </w:rPr>
      </w:pPr>
      <w:r w:rsidRPr="00B03D3D">
        <w:rPr>
          <w:bCs/>
          <w:i/>
          <w:iCs/>
          <w:sz w:val="24"/>
          <w:szCs w:val="24"/>
        </w:rPr>
        <w:t xml:space="preserve">В номинации принимает участие только старшая группа. </w:t>
      </w:r>
    </w:p>
    <w:p w:rsidR="00FA55D8" w:rsidRPr="00B03D3D" w:rsidRDefault="00FA55D8" w:rsidP="00FA55D8">
      <w:pPr>
        <w:pStyle w:val="3"/>
        <w:shd w:val="clear" w:color="auto" w:fill="FFFFFF"/>
        <w:spacing w:after="0"/>
        <w:jc w:val="both"/>
        <w:rPr>
          <w:bCs/>
          <w:iCs/>
          <w:sz w:val="24"/>
          <w:szCs w:val="24"/>
        </w:rPr>
      </w:pPr>
      <w:r w:rsidRPr="00B03D3D">
        <w:rPr>
          <w:b/>
          <w:bCs/>
          <w:iCs/>
          <w:sz w:val="24"/>
          <w:szCs w:val="24"/>
        </w:rPr>
        <w:t>Тема:</w:t>
      </w:r>
      <w:r w:rsidRPr="00B03D3D">
        <w:rPr>
          <w:bCs/>
          <w:iCs/>
          <w:sz w:val="24"/>
          <w:szCs w:val="24"/>
        </w:rPr>
        <w:t xml:space="preserve"> «Любимые уголки родного края».</w:t>
      </w:r>
    </w:p>
    <w:p w:rsidR="00FA55D8" w:rsidRPr="00B03D3D" w:rsidRDefault="00FA55D8" w:rsidP="00FA55D8">
      <w:pPr>
        <w:pStyle w:val="3"/>
        <w:shd w:val="clear" w:color="auto" w:fill="FFFFFF"/>
        <w:spacing w:after="0"/>
        <w:jc w:val="both"/>
        <w:rPr>
          <w:b/>
          <w:bCs/>
          <w:iCs/>
          <w:sz w:val="24"/>
          <w:szCs w:val="24"/>
        </w:rPr>
      </w:pPr>
      <w:r w:rsidRPr="00B03D3D">
        <w:rPr>
          <w:b/>
          <w:bCs/>
          <w:iCs/>
          <w:sz w:val="24"/>
          <w:szCs w:val="24"/>
        </w:rPr>
        <w:t>Требования:</w:t>
      </w:r>
    </w:p>
    <w:p w:rsidR="00FA55D8" w:rsidRPr="00B03D3D" w:rsidRDefault="00FA55D8" w:rsidP="00FA55D8">
      <w:pPr>
        <w:pStyle w:val="3"/>
        <w:shd w:val="clear" w:color="auto" w:fill="FFFFFF"/>
        <w:spacing w:after="0"/>
        <w:ind w:firstLine="480"/>
        <w:jc w:val="both"/>
        <w:rPr>
          <w:bCs/>
          <w:iCs/>
          <w:sz w:val="24"/>
          <w:szCs w:val="24"/>
        </w:rPr>
      </w:pPr>
      <w:r w:rsidRPr="00B03D3D">
        <w:rPr>
          <w:bCs/>
          <w:iCs/>
          <w:sz w:val="24"/>
          <w:szCs w:val="24"/>
        </w:rPr>
        <w:t xml:space="preserve">1. Продолжительность </w:t>
      </w:r>
      <w:proofErr w:type="spellStart"/>
      <w:r w:rsidRPr="00B03D3D">
        <w:rPr>
          <w:bCs/>
          <w:iCs/>
          <w:sz w:val="24"/>
          <w:szCs w:val="24"/>
        </w:rPr>
        <w:t>слайд-фильма</w:t>
      </w:r>
      <w:proofErr w:type="spellEnd"/>
      <w:r w:rsidRPr="00B03D3D">
        <w:rPr>
          <w:bCs/>
          <w:iCs/>
          <w:sz w:val="24"/>
          <w:szCs w:val="24"/>
        </w:rPr>
        <w:t xml:space="preserve"> не более 5 минут;</w:t>
      </w:r>
    </w:p>
    <w:p w:rsidR="00FA55D8" w:rsidRPr="00B03D3D" w:rsidRDefault="00FA55D8" w:rsidP="00FA55D8">
      <w:pPr>
        <w:pStyle w:val="3"/>
        <w:shd w:val="clear" w:color="auto" w:fill="FFFFFF"/>
        <w:spacing w:after="0"/>
        <w:ind w:firstLine="480"/>
        <w:jc w:val="both"/>
        <w:rPr>
          <w:bCs/>
          <w:iCs/>
          <w:sz w:val="24"/>
          <w:szCs w:val="24"/>
        </w:rPr>
      </w:pPr>
      <w:r w:rsidRPr="00B03D3D">
        <w:rPr>
          <w:bCs/>
          <w:iCs/>
          <w:sz w:val="24"/>
          <w:szCs w:val="24"/>
        </w:rPr>
        <w:t>2. Слайд-фильм предоставляется на электронном носителе;</w:t>
      </w:r>
    </w:p>
    <w:p w:rsidR="00FA55D8" w:rsidRPr="00B03D3D" w:rsidRDefault="00FA55D8" w:rsidP="00FA55D8">
      <w:pPr>
        <w:pStyle w:val="3"/>
        <w:shd w:val="clear" w:color="auto" w:fill="FFFFFF"/>
        <w:spacing w:after="0"/>
        <w:ind w:firstLine="480"/>
        <w:jc w:val="both"/>
        <w:rPr>
          <w:bCs/>
          <w:iCs/>
          <w:sz w:val="24"/>
          <w:szCs w:val="24"/>
        </w:rPr>
      </w:pPr>
      <w:r w:rsidRPr="00B03D3D">
        <w:rPr>
          <w:bCs/>
          <w:iCs/>
          <w:sz w:val="24"/>
          <w:szCs w:val="24"/>
        </w:rPr>
        <w:t xml:space="preserve">3. Работа должна сопровождаться кратким описанием. Необходимо указать, где и когда был сделан фото (видео) материал (краткий маршрут туристского похода, путешествия, экспедиции, экскурсии и </w:t>
      </w:r>
      <w:proofErr w:type="spellStart"/>
      <w:r w:rsidRPr="00B03D3D">
        <w:rPr>
          <w:bCs/>
          <w:iCs/>
          <w:sz w:val="24"/>
          <w:szCs w:val="24"/>
        </w:rPr>
        <w:t>т.п</w:t>
      </w:r>
      <w:proofErr w:type="spellEnd"/>
      <w:r w:rsidRPr="00B03D3D">
        <w:rPr>
          <w:bCs/>
          <w:iCs/>
          <w:sz w:val="24"/>
          <w:szCs w:val="24"/>
        </w:rPr>
        <w:t>).</w:t>
      </w:r>
    </w:p>
    <w:p w:rsidR="00FA55D8" w:rsidRPr="00B03D3D" w:rsidRDefault="00FA55D8" w:rsidP="00FA55D8">
      <w:pPr>
        <w:pStyle w:val="a4"/>
        <w:rPr>
          <w:sz w:val="24"/>
        </w:rPr>
      </w:pPr>
      <w:proofErr w:type="gramStart"/>
      <w:r w:rsidRPr="00B03D3D">
        <w:rPr>
          <w:b/>
          <w:iCs/>
          <w:sz w:val="24"/>
        </w:rPr>
        <w:t xml:space="preserve">Критерии оценки: </w:t>
      </w:r>
      <w:r w:rsidRPr="00B03D3D">
        <w:rPr>
          <w:sz w:val="24"/>
        </w:rPr>
        <w:t>соответствие тематике конкурса; композиция, соответствие звукового и видеоряда; оригинальность замысла; эстетичность; содержательность, информативность.</w:t>
      </w:r>
      <w:proofErr w:type="gramEnd"/>
    </w:p>
    <w:p w:rsidR="00FA55D8" w:rsidRPr="00B03D3D" w:rsidRDefault="00FA55D8" w:rsidP="00FA55D8">
      <w:pPr>
        <w:pStyle w:val="a4"/>
        <w:rPr>
          <w:sz w:val="16"/>
          <w:szCs w:val="16"/>
        </w:rPr>
      </w:pPr>
    </w:p>
    <w:p w:rsidR="00FA55D8" w:rsidRPr="00B03D3D" w:rsidRDefault="00FA55D8" w:rsidP="00DD502E">
      <w:pPr>
        <w:pStyle w:val="a4"/>
        <w:numPr>
          <w:ilvl w:val="0"/>
          <w:numId w:val="46"/>
        </w:numPr>
        <w:jc w:val="center"/>
        <w:rPr>
          <w:b/>
          <w:sz w:val="24"/>
        </w:rPr>
      </w:pPr>
      <w:r w:rsidRPr="00B03D3D">
        <w:rPr>
          <w:b/>
          <w:sz w:val="24"/>
        </w:rPr>
        <w:t>Место и время проведения</w:t>
      </w:r>
    </w:p>
    <w:p w:rsidR="00FA55D8" w:rsidRPr="00B03D3D" w:rsidRDefault="00DD502E" w:rsidP="00FA55D8">
      <w:pPr>
        <w:pStyle w:val="a4"/>
        <w:rPr>
          <w:sz w:val="24"/>
        </w:rPr>
      </w:pPr>
      <w:r w:rsidRPr="00B03D3D">
        <w:rPr>
          <w:sz w:val="24"/>
        </w:rPr>
        <w:t>5</w:t>
      </w:r>
      <w:r w:rsidR="00FA55D8" w:rsidRPr="00B03D3D">
        <w:rPr>
          <w:sz w:val="24"/>
        </w:rPr>
        <w:t>.1</w:t>
      </w:r>
      <w:r w:rsidR="00FA55D8" w:rsidRPr="00B03D3D">
        <w:rPr>
          <w:b/>
          <w:sz w:val="24"/>
        </w:rPr>
        <w:t>.</w:t>
      </w:r>
      <w:r w:rsidR="00FA55D8" w:rsidRPr="00B03D3D">
        <w:rPr>
          <w:sz w:val="24"/>
        </w:rPr>
        <w:t>О месте и времени проведения конкурса будет сообщено дополнительно.</w:t>
      </w:r>
    </w:p>
    <w:p w:rsidR="00FA55D8" w:rsidRPr="00B03D3D" w:rsidRDefault="00DD502E" w:rsidP="00FA55D8">
      <w:pPr>
        <w:pStyle w:val="a4"/>
        <w:rPr>
          <w:b/>
          <w:sz w:val="24"/>
        </w:rPr>
      </w:pPr>
      <w:r w:rsidRPr="00B03D3D">
        <w:rPr>
          <w:sz w:val="24"/>
        </w:rPr>
        <w:t>5</w:t>
      </w:r>
      <w:r w:rsidR="00FA55D8" w:rsidRPr="00B03D3D">
        <w:rPr>
          <w:sz w:val="24"/>
        </w:rPr>
        <w:t xml:space="preserve">.2.Заявки на участие в конкурсе принимаются до </w:t>
      </w:r>
      <w:r w:rsidR="00FA55D8" w:rsidRPr="00B03D3D">
        <w:rPr>
          <w:b/>
          <w:sz w:val="24"/>
        </w:rPr>
        <w:t>30 января 2019г.</w:t>
      </w:r>
    </w:p>
    <w:p w:rsidR="00FA55D8" w:rsidRPr="00B03D3D" w:rsidRDefault="00FA55D8" w:rsidP="00FA55D8">
      <w:pPr>
        <w:pStyle w:val="a4"/>
        <w:ind w:left="720"/>
        <w:rPr>
          <w:sz w:val="24"/>
        </w:rPr>
      </w:pPr>
    </w:p>
    <w:p w:rsidR="00FA55D8" w:rsidRPr="00B03D3D" w:rsidRDefault="00FA55D8" w:rsidP="00FA55D8">
      <w:pPr>
        <w:jc w:val="both"/>
        <w:rPr>
          <w:b/>
          <w:sz w:val="16"/>
          <w:szCs w:val="16"/>
        </w:rPr>
      </w:pPr>
    </w:p>
    <w:p w:rsidR="00FA55D8" w:rsidRPr="00B03D3D" w:rsidRDefault="00FA55D8" w:rsidP="00FA55D8">
      <w:pPr>
        <w:jc w:val="both"/>
        <w:rPr>
          <w:b/>
          <w:sz w:val="16"/>
          <w:szCs w:val="16"/>
        </w:rPr>
      </w:pPr>
    </w:p>
    <w:p w:rsidR="00FA55D8" w:rsidRPr="00B03D3D" w:rsidRDefault="00FA55D8" w:rsidP="00FA55D8">
      <w:pPr>
        <w:ind w:firstLine="480"/>
        <w:jc w:val="center"/>
        <w:rPr>
          <w:b/>
        </w:rPr>
      </w:pPr>
    </w:p>
    <w:p w:rsidR="00FA55D8" w:rsidRPr="00B03D3D" w:rsidRDefault="00DD502E" w:rsidP="00FA55D8">
      <w:pPr>
        <w:ind w:firstLine="480"/>
        <w:jc w:val="center"/>
        <w:rPr>
          <w:b/>
        </w:rPr>
      </w:pPr>
      <w:r w:rsidRPr="00B03D3D">
        <w:rPr>
          <w:b/>
        </w:rPr>
        <w:t>6</w:t>
      </w:r>
      <w:r w:rsidR="00FA55D8" w:rsidRPr="00B03D3D">
        <w:rPr>
          <w:b/>
        </w:rPr>
        <w:t>. Награждение победителей</w:t>
      </w:r>
    </w:p>
    <w:p w:rsidR="00FA55D8" w:rsidRPr="00B03D3D" w:rsidRDefault="00DD502E" w:rsidP="00FA55D8">
      <w:pPr>
        <w:tabs>
          <w:tab w:val="num" w:pos="0"/>
        </w:tabs>
        <w:jc w:val="both"/>
        <w:rPr>
          <w:bCs/>
          <w:iCs/>
        </w:rPr>
      </w:pPr>
      <w:r w:rsidRPr="00B03D3D">
        <w:rPr>
          <w:bCs/>
          <w:iCs/>
        </w:rPr>
        <w:t>6</w:t>
      </w:r>
      <w:r w:rsidR="00FA55D8" w:rsidRPr="00B03D3D">
        <w:rPr>
          <w:bCs/>
          <w:iCs/>
        </w:rPr>
        <w:t xml:space="preserve">.1. Итоги подводятся по каждой номинации, отдельно по каждой возрастной группе. </w:t>
      </w:r>
    </w:p>
    <w:p w:rsidR="00FA55D8" w:rsidRPr="00B03D3D" w:rsidRDefault="00DD502E" w:rsidP="00FA55D8">
      <w:pPr>
        <w:pStyle w:val="3"/>
        <w:tabs>
          <w:tab w:val="num" w:pos="0"/>
        </w:tabs>
        <w:spacing w:after="0"/>
        <w:jc w:val="both"/>
        <w:rPr>
          <w:bCs/>
          <w:iCs/>
          <w:sz w:val="24"/>
          <w:szCs w:val="24"/>
        </w:rPr>
      </w:pPr>
      <w:r w:rsidRPr="00B03D3D">
        <w:rPr>
          <w:bCs/>
          <w:iCs/>
          <w:sz w:val="24"/>
          <w:szCs w:val="24"/>
        </w:rPr>
        <w:t>6</w:t>
      </w:r>
      <w:r w:rsidR="00FA55D8" w:rsidRPr="00B03D3D">
        <w:rPr>
          <w:bCs/>
          <w:iCs/>
          <w:sz w:val="24"/>
          <w:szCs w:val="24"/>
        </w:rPr>
        <w:t>.2. В каждой номинации победители и призеры награждаются Почетными грамотами Управления образования Гурьевского муниципального района. Участники  конкурса награждаются сертификатами участника.</w:t>
      </w:r>
    </w:p>
    <w:p w:rsidR="00FA55D8" w:rsidRPr="00B03D3D" w:rsidRDefault="00DD502E" w:rsidP="00FA55D8">
      <w:pPr>
        <w:tabs>
          <w:tab w:val="num" w:pos="0"/>
        </w:tabs>
        <w:jc w:val="both"/>
        <w:rPr>
          <w:bCs/>
          <w:iCs/>
        </w:rPr>
      </w:pPr>
      <w:r w:rsidRPr="00B03D3D">
        <w:rPr>
          <w:bCs/>
          <w:iCs/>
        </w:rPr>
        <w:t>6</w:t>
      </w:r>
      <w:r w:rsidR="00FA55D8" w:rsidRPr="00B03D3D">
        <w:rPr>
          <w:bCs/>
          <w:iCs/>
        </w:rPr>
        <w:t xml:space="preserve">.3. Работы победителей и призёров направляются на областной заочный конкурс творческих работ в ГАОУ ДОД </w:t>
      </w:r>
      <w:proofErr w:type="gramStart"/>
      <w:r w:rsidR="00FA55D8" w:rsidRPr="00B03D3D">
        <w:rPr>
          <w:bCs/>
          <w:iCs/>
        </w:rPr>
        <w:t>КО</w:t>
      </w:r>
      <w:proofErr w:type="gramEnd"/>
      <w:r w:rsidR="00FA55D8" w:rsidRPr="00B03D3D">
        <w:rPr>
          <w:bCs/>
          <w:iCs/>
        </w:rPr>
        <w:t xml:space="preserve"> «Областной  центр детского и юношеского туризма и экскурсий».</w:t>
      </w:r>
    </w:p>
    <w:p w:rsidR="00FA55D8" w:rsidRPr="00B03D3D" w:rsidRDefault="00FA55D8" w:rsidP="00FA55D8">
      <w:pPr>
        <w:tabs>
          <w:tab w:val="num" w:pos="0"/>
        </w:tabs>
        <w:jc w:val="both"/>
        <w:rPr>
          <w:bCs/>
          <w:iCs/>
        </w:rPr>
      </w:pPr>
    </w:p>
    <w:p w:rsidR="00FA55D8" w:rsidRPr="00B03D3D" w:rsidRDefault="00FA55D8" w:rsidP="00FA55D8">
      <w:pPr>
        <w:jc w:val="center"/>
        <w:rPr>
          <w:b/>
        </w:rPr>
      </w:pPr>
      <w:r w:rsidRPr="00B03D3D">
        <w:rPr>
          <w:b/>
        </w:rPr>
        <w:t>Приложение 1</w:t>
      </w:r>
    </w:p>
    <w:p w:rsidR="00FA55D8" w:rsidRPr="00B03D3D" w:rsidRDefault="00FA55D8" w:rsidP="00FA55D8"/>
    <w:p w:rsidR="00FA55D8" w:rsidRPr="00B03D3D" w:rsidRDefault="00FA55D8" w:rsidP="00FA55D8">
      <w:pPr>
        <w:pStyle w:val="a4"/>
        <w:jc w:val="center"/>
        <w:rPr>
          <w:b/>
          <w:sz w:val="24"/>
        </w:rPr>
      </w:pPr>
      <w:r w:rsidRPr="00B03D3D">
        <w:rPr>
          <w:b/>
          <w:sz w:val="24"/>
        </w:rPr>
        <w:t xml:space="preserve">Заявка </w:t>
      </w:r>
    </w:p>
    <w:p w:rsidR="00FA55D8" w:rsidRPr="00B03D3D" w:rsidRDefault="00FA55D8" w:rsidP="00FA55D8">
      <w:pPr>
        <w:pStyle w:val="a4"/>
        <w:jc w:val="center"/>
        <w:rPr>
          <w:b/>
          <w:sz w:val="24"/>
        </w:rPr>
      </w:pPr>
      <w:r w:rsidRPr="00B03D3D">
        <w:rPr>
          <w:b/>
          <w:sz w:val="24"/>
        </w:rPr>
        <w:t>на участие в муниципальном этапе областного конкурса  творческих работ</w:t>
      </w:r>
    </w:p>
    <w:p w:rsidR="00FA55D8" w:rsidRPr="00B03D3D" w:rsidRDefault="00FA55D8" w:rsidP="00FA55D8">
      <w:pPr>
        <w:pStyle w:val="a4"/>
        <w:jc w:val="center"/>
        <w:rPr>
          <w:b/>
          <w:sz w:val="24"/>
        </w:rPr>
      </w:pPr>
      <w:r w:rsidRPr="00B03D3D">
        <w:rPr>
          <w:b/>
          <w:sz w:val="24"/>
        </w:rPr>
        <w:t>«Жизнь в гармонии с природой»</w:t>
      </w:r>
    </w:p>
    <w:p w:rsidR="00FA55D8" w:rsidRPr="00B03D3D" w:rsidRDefault="00FA55D8" w:rsidP="00FA55D8">
      <w:pPr>
        <w:jc w:val="both"/>
        <w:rPr>
          <w:iCs/>
        </w:rPr>
      </w:pPr>
      <w:r w:rsidRPr="00B03D3D">
        <w:rPr>
          <w:iCs/>
        </w:rPr>
        <w:t>Номинация _____________________________________________</w:t>
      </w:r>
      <w:r w:rsidRPr="00B03D3D">
        <w:rPr>
          <w:iCs/>
        </w:rPr>
        <w:softHyphen/>
      </w:r>
      <w:r w:rsidRPr="00B03D3D">
        <w:rPr>
          <w:iCs/>
        </w:rPr>
        <w:softHyphen/>
      </w:r>
      <w:r w:rsidRPr="00B03D3D">
        <w:rPr>
          <w:iCs/>
        </w:rPr>
        <w:softHyphen/>
        <w:t>___________</w:t>
      </w:r>
    </w:p>
    <w:p w:rsidR="00FA55D8" w:rsidRPr="00B03D3D" w:rsidRDefault="00FA55D8" w:rsidP="00FA55D8">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5668"/>
        <w:gridCol w:w="3238"/>
      </w:tblGrid>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1.</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rPr>
                <w:bCs/>
              </w:rPr>
              <w:t>Наименование образовательного учреждения (</w:t>
            </w:r>
            <w:r w:rsidRPr="00B03D3D">
              <w:rPr>
                <w:bCs/>
                <w:i/>
              </w:rPr>
              <w:t>полностью</w:t>
            </w:r>
            <w:r w:rsidRPr="00B03D3D">
              <w:rPr>
                <w:bCs/>
              </w:rPr>
              <w:t>)</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2.</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rPr>
                <w:bCs/>
              </w:rPr>
              <w:t>ФИО руководителя образовательной организации (</w:t>
            </w:r>
            <w:r w:rsidRPr="00B03D3D">
              <w:rPr>
                <w:bCs/>
                <w:i/>
              </w:rPr>
              <w:t>полностью</w:t>
            </w:r>
            <w:r w:rsidRPr="00B03D3D">
              <w:rPr>
                <w:bCs/>
              </w:rPr>
              <w:t>)</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3.</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rPr>
                <w:bCs/>
              </w:rPr>
              <w:t xml:space="preserve">Почтовый адрес образовательного учреждения,  телефон/факс, </w:t>
            </w:r>
            <w:proofErr w:type="spellStart"/>
            <w:r w:rsidRPr="00B03D3D">
              <w:rPr>
                <w:bCs/>
              </w:rPr>
              <w:t>E-mail</w:t>
            </w:r>
            <w:proofErr w:type="spellEnd"/>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4.</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rPr>
                <w:bCs/>
              </w:rPr>
              <w:t>Фамилия, имя, отчество участника конкурса (</w:t>
            </w:r>
            <w:r w:rsidRPr="00B03D3D">
              <w:rPr>
                <w:bCs/>
                <w:i/>
              </w:rPr>
              <w:t>полностью</w:t>
            </w:r>
            <w:r w:rsidRPr="00B03D3D">
              <w:rPr>
                <w:bCs/>
              </w:rPr>
              <w:t>)</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5.</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rPr>
                <w:bCs/>
              </w:rPr>
              <w:t xml:space="preserve">Дата рождения </w:t>
            </w:r>
            <w:proofErr w:type="gramStart"/>
            <w:r w:rsidRPr="00B03D3D">
              <w:rPr>
                <w:bCs/>
              </w:rPr>
              <w:t>(</w:t>
            </w:r>
            <w:r w:rsidRPr="00B03D3D">
              <w:rPr>
                <w:bCs/>
                <w:i/>
              </w:rPr>
              <w:t xml:space="preserve"> </w:t>
            </w:r>
            <w:proofErr w:type="gramEnd"/>
            <w:r w:rsidRPr="00B03D3D">
              <w:rPr>
                <w:bCs/>
                <w:i/>
              </w:rPr>
              <w:t>полных лет</w:t>
            </w:r>
            <w:r w:rsidRPr="00B03D3D">
              <w:rPr>
                <w:bCs/>
              </w:rPr>
              <w:t>)</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6.</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rPr>
                <w:bCs/>
              </w:rPr>
              <w:t>Класс</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7.</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t xml:space="preserve">Контактный телефон </w:t>
            </w:r>
            <w:r w:rsidRPr="00B03D3D">
              <w:rPr>
                <w:i/>
              </w:rPr>
              <w:t>(в т.ч. сотовый</w:t>
            </w:r>
            <w:r w:rsidRPr="00B03D3D">
              <w:t>)</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rPr>
                <w:bCs/>
              </w:rPr>
            </w:pPr>
            <w:r w:rsidRPr="00B03D3D">
              <w:rPr>
                <w:bCs/>
              </w:rPr>
              <w:t>8.</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rPr>
                <w:bCs/>
              </w:rPr>
              <w:t>Название работы</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r w:rsidR="00FA55D8" w:rsidRPr="00B03D3D" w:rsidTr="00FC6A78">
        <w:trPr>
          <w:trHeight w:val="415"/>
        </w:trPr>
        <w:tc>
          <w:tcPr>
            <w:tcW w:w="664"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center"/>
            </w:pPr>
            <w:r w:rsidRPr="00B03D3D">
              <w:t>9</w:t>
            </w:r>
          </w:p>
        </w:tc>
        <w:tc>
          <w:tcPr>
            <w:tcW w:w="566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jc w:val="both"/>
              <w:rPr>
                <w:bCs/>
              </w:rPr>
            </w:pPr>
            <w:r w:rsidRPr="00B03D3D">
              <w:t>Сведения о руководителе (</w:t>
            </w:r>
            <w:r w:rsidRPr="00B03D3D">
              <w:rPr>
                <w:i/>
              </w:rPr>
              <w:t>Ф.И.О. полностью, место работы, должность, контактный телефон</w:t>
            </w:r>
            <w:r w:rsidRPr="00B03D3D">
              <w:t>)</w:t>
            </w:r>
          </w:p>
        </w:tc>
        <w:tc>
          <w:tcPr>
            <w:tcW w:w="3238" w:type="dxa"/>
            <w:tcBorders>
              <w:top w:val="single" w:sz="4" w:space="0" w:color="auto"/>
              <w:left w:val="single" w:sz="4" w:space="0" w:color="auto"/>
              <w:bottom w:val="single" w:sz="4" w:space="0" w:color="auto"/>
              <w:right w:val="single" w:sz="4" w:space="0" w:color="auto"/>
            </w:tcBorders>
          </w:tcPr>
          <w:p w:rsidR="00FA55D8" w:rsidRPr="00B03D3D" w:rsidRDefault="00FA55D8" w:rsidP="00FC6A78">
            <w:pPr>
              <w:rPr>
                <w:bCs/>
              </w:rPr>
            </w:pPr>
          </w:p>
        </w:tc>
      </w:tr>
    </w:tbl>
    <w:p w:rsidR="00FA55D8" w:rsidRPr="00B03D3D" w:rsidRDefault="00FA55D8" w:rsidP="00FA55D8">
      <w:pPr>
        <w:jc w:val="both"/>
        <w:rPr>
          <w:iCs/>
        </w:rPr>
      </w:pPr>
    </w:p>
    <w:p w:rsidR="00FA55D8" w:rsidRPr="00B03D3D" w:rsidRDefault="00FA55D8" w:rsidP="00FA55D8">
      <w:pPr>
        <w:jc w:val="both"/>
        <w:rPr>
          <w:iCs/>
        </w:rPr>
      </w:pPr>
    </w:p>
    <w:p w:rsidR="00FA55D8" w:rsidRPr="00B03D3D" w:rsidRDefault="00FA55D8" w:rsidP="00FA55D8">
      <w:pPr>
        <w:jc w:val="both"/>
        <w:rPr>
          <w:iCs/>
        </w:rPr>
      </w:pPr>
    </w:p>
    <w:p w:rsidR="00FA55D8" w:rsidRPr="00B03D3D" w:rsidRDefault="00FA55D8" w:rsidP="00FA55D8">
      <w:pPr>
        <w:jc w:val="both"/>
        <w:rPr>
          <w:iCs/>
        </w:rPr>
      </w:pPr>
    </w:p>
    <w:p w:rsidR="00FA55D8" w:rsidRPr="00B03D3D" w:rsidRDefault="00FA55D8" w:rsidP="00FA55D8">
      <w:pPr>
        <w:jc w:val="both"/>
        <w:rPr>
          <w:iCs/>
        </w:rPr>
      </w:pPr>
    </w:p>
    <w:p w:rsidR="00FA55D8" w:rsidRPr="00B03D3D" w:rsidRDefault="00FA55D8" w:rsidP="00FA55D8">
      <w:r w:rsidRPr="00B03D3D">
        <w:t>Директор образовательной организации ____________ /__________________/</w:t>
      </w:r>
    </w:p>
    <w:p w:rsidR="00FA55D8" w:rsidRPr="00B03D3D" w:rsidRDefault="00FA55D8" w:rsidP="00FA55D8">
      <w:r w:rsidRPr="00B03D3D">
        <w:tab/>
      </w:r>
      <w:r w:rsidRPr="00B03D3D">
        <w:tab/>
      </w:r>
      <w:r w:rsidRPr="00B03D3D">
        <w:tab/>
      </w:r>
      <w:r w:rsidRPr="00B03D3D">
        <w:tab/>
      </w:r>
      <w:r w:rsidRPr="00B03D3D">
        <w:tab/>
      </w:r>
      <w:r w:rsidRPr="00B03D3D">
        <w:tab/>
      </w:r>
      <w:r w:rsidRPr="00B03D3D">
        <w:tab/>
      </w:r>
      <w:r w:rsidRPr="00B03D3D">
        <w:tab/>
      </w:r>
      <w:r w:rsidRPr="00B03D3D">
        <w:tab/>
        <w:t>Ф.И.О</w:t>
      </w:r>
    </w:p>
    <w:p w:rsidR="00FA55D8" w:rsidRPr="00B03D3D" w:rsidRDefault="0051461A" w:rsidP="00FA55D8">
      <w:pPr>
        <w:tabs>
          <w:tab w:val="num" w:pos="0"/>
        </w:tabs>
        <w:jc w:val="both"/>
        <w:rPr>
          <w:bCs/>
          <w:iCs/>
        </w:rPr>
      </w:pPr>
      <w:r w:rsidRPr="00B03D3D">
        <w:rPr>
          <w:bCs/>
          <w:iCs/>
        </w:rPr>
        <w:t>МП</w:t>
      </w: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5924C8" w:rsidRPr="00B03D3D" w:rsidRDefault="005924C8" w:rsidP="00FA55D8">
      <w:pPr>
        <w:tabs>
          <w:tab w:val="num" w:pos="0"/>
        </w:tabs>
        <w:jc w:val="both"/>
        <w:rPr>
          <w:bCs/>
          <w:iCs/>
        </w:rPr>
      </w:pPr>
    </w:p>
    <w:p w:rsidR="005924C8" w:rsidRPr="00B03D3D" w:rsidRDefault="005924C8" w:rsidP="00FA55D8">
      <w:pPr>
        <w:tabs>
          <w:tab w:val="num" w:pos="0"/>
        </w:tabs>
        <w:jc w:val="both"/>
        <w:rPr>
          <w:bCs/>
          <w:iCs/>
        </w:rPr>
      </w:pPr>
    </w:p>
    <w:p w:rsidR="005924C8" w:rsidRPr="00B03D3D" w:rsidRDefault="005924C8" w:rsidP="00FA55D8">
      <w:pPr>
        <w:tabs>
          <w:tab w:val="num" w:pos="0"/>
        </w:tabs>
        <w:jc w:val="both"/>
        <w:rPr>
          <w:bCs/>
          <w:iCs/>
        </w:rPr>
      </w:pPr>
    </w:p>
    <w:p w:rsidR="005924C8" w:rsidRPr="00B03D3D" w:rsidRDefault="005924C8" w:rsidP="00FA55D8">
      <w:pPr>
        <w:tabs>
          <w:tab w:val="num" w:pos="0"/>
        </w:tabs>
        <w:jc w:val="both"/>
        <w:rPr>
          <w:bCs/>
          <w:iCs/>
        </w:rPr>
      </w:pPr>
    </w:p>
    <w:p w:rsidR="005924C8" w:rsidRPr="00B03D3D" w:rsidRDefault="005924C8" w:rsidP="00FA55D8">
      <w:pPr>
        <w:tabs>
          <w:tab w:val="num" w:pos="0"/>
        </w:tabs>
        <w:jc w:val="both"/>
        <w:rPr>
          <w:bCs/>
          <w:iCs/>
        </w:rPr>
      </w:pPr>
    </w:p>
    <w:p w:rsidR="005924C8" w:rsidRPr="00B03D3D" w:rsidRDefault="005924C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tabs>
          <w:tab w:val="num" w:pos="0"/>
        </w:tabs>
        <w:jc w:val="both"/>
        <w:rPr>
          <w:bCs/>
          <w:iCs/>
        </w:rPr>
      </w:pPr>
    </w:p>
    <w:p w:rsidR="00FA55D8" w:rsidRPr="00B03D3D" w:rsidRDefault="00FA55D8" w:rsidP="00FA55D8">
      <w:pPr>
        <w:pStyle w:val="aa"/>
        <w:jc w:val="center"/>
        <w:rPr>
          <w:rFonts w:ascii="Times New Roman" w:hAnsi="Times New Roman"/>
          <w:b/>
          <w:sz w:val="24"/>
          <w:szCs w:val="24"/>
        </w:rPr>
      </w:pPr>
      <w:r w:rsidRPr="00B03D3D">
        <w:rPr>
          <w:rFonts w:ascii="Times New Roman" w:hAnsi="Times New Roman"/>
          <w:b/>
          <w:sz w:val="24"/>
          <w:szCs w:val="24"/>
        </w:rPr>
        <w:lastRenderedPageBreak/>
        <w:t>ПОЛОЖЕНИЕ</w:t>
      </w:r>
    </w:p>
    <w:p w:rsidR="00FA55D8" w:rsidRPr="00B03D3D" w:rsidRDefault="00FA55D8" w:rsidP="00FA55D8">
      <w:pPr>
        <w:pStyle w:val="aa"/>
        <w:jc w:val="center"/>
        <w:rPr>
          <w:rFonts w:ascii="Times New Roman" w:hAnsi="Times New Roman"/>
          <w:b/>
          <w:sz w:val="24"/>
          <w:szCs w:val="24"/>
        </w:rPr>
      </w:pPr>
      <w:r w:rsidRPr="00B03D3D">
        <w:rPr>
          <w:rFonts w:ascii="Times New Roman" w:hAnsi="Times New Roman"/>
          <w:b/>
          <w:sz w:val="24"/>
          <w:szCs w:val="24"/>
        </w:rPr>
        <w:t>о муниципальном конкурсе поэзии школьников</w:t>
      </w:r>
    </w:p>
    <w:p w:rsidR="00FA55D8" w:rsidRPr="00B03D3D" w:rsidRDefault="00FA55D8" w:rsidP="00FA55D8">
      <w:pPr>
        <w:pStyle w:val="aa"/>
        <w:jc w:val="center"/>
        <w:rPr>
          <w:rFonts w:ascii="Times New Roman" w:hAnsi="Times New Roman"/>
          <w:b/>
          <w:sz w:val="24"/>
          <w:szCs w:val="24"/>
        </w:rPr>
      </w:pPr>
      <w:r w:rsidRPr="00B03D3D">
        <w:rPr>
          <w:rFonts w:ascii="Times New Roman" w:hAnsi="Times New Roman"/>
          <w:b/>
          <w:sz w:val="24"/>
          <w:szCs w:val="24"/>
        </w:rPr>
        <w:t xml:space="preserve"> «Свой голос - 2019»</w:t>
      </w:r>
    </w:p>
    <w:p w:rsidR="00FA55D8" w:rsidRPr="00B03D3D" w:rsidRDefault="00FA55D8" w:rsidP="00FA55D8">
      <w:pPr>
        <w:pStyle w:val="aa"/>
        <w:rPr>
          <w:rFonts w:ascii="Times New Roman" w:hAnsi="Times New Roman"/>
          <w:sz w:val="24"/>
          <w:szCs w:val="24"/>
        </w:rPr>
      </w:pPr>
    </w:p>
    <w:p w:rsidR="00FA55D8" w:rsidRPr="00B03D3D" w:rsidRDefault="00FA55D8" w:rsidP="00FA55D8">
      <w:pPr>
        <w:pStyle w:val="aa"/>
        <w:numPr>
          <w:ilvl w:val="0"/>
          <w:numId w:val="3"/>
        </w:numPr>
        <w:jc w:val="center"/>
        <w:rPr>
          <w:rFonts w:ascii="Times New Roman" w:hAnsi="Times New Roman"/>
          <w:b/>
          <w:sz w:val="24"/>
          <w:szCs w:val="24"/>
        </w:rPr>
      </w:pPr>
      <w:r w:rsidRPr="00B03D3D">
        <w:rPr>
          <w:rFonts w:ascii="Times New Roman" w:hAnsi="Times New Roman"/>
          <w:b/>
          <w:sz w:val="24"/>
          <w:szCs w:val="24"/>
        </w:rPr>
        <w:t>Общие положения</w:t>
      </w:r>
    </w:p>
    <w:p w:rsidR="00FA55D8" w:rsidRPr="00B03D3D" w:rsidRDefault="00FA55D8" w:rsidP="00FA55D8">
      <w:pPr>
        <w:pStyle w:val="aa"/>
        <w:ind w:left="360"/>
        <w:rPr>
          <w:rFonts w:ascii="Times New Roman" w:hAnsi="Times New Roman"/>
          <w:b/>
          <w:sz w:val="24"/>
          <w:szCs w:val="24"/>
        </w:rPr>
      </w:pPr>
    </w:p>
    <w:p w:rsidR="00FA55D8" w:rsidRPr="00B03D3D" w:rsidRDefault="00FA55D8" w:rsidP="005924C8">
      <w:pPr>
        <w:pStyle w:val="aa"/>
        <w:ind w:hanging="502"/>
        <w:rPr>
          <w:rFonts w:ascii="Times New Roman" w:hAnsi="Times New Roman"/>
          <w:sz w:val="24"/>
          <w:szCs w:val="24"/>
        </w:rPr>
      </w:pPr>
      <w:r w:rsidRPr="00B03D3D">
        <w:rPr>
          <w:rFonts w:ascii="Times New Roman" w:hAnsi="Times New Roman"/>
          <w:sz w:val="24"/>
          <w:szCs w:val="24"/>
        </w:rPr>
        <w:t>1.1</w:t>
      </w:r>
      <w:r w:rsidRPr="00B03D3D">
        <w:rPr>
          <w:rFonts w:ascii="Times New Roman" w:hAnsi="Times New Roman"/>
          <w:sz w:val="24"/>
          <w:szCs w:val="24"/>
        </w:rPr>
        <w:tab/>
        <w:t>Учредителем муниципального  конкурса поэзии школьников «Свой голос – 2019» (далее – конкурс) является Управление образования администрации Гурьевского муниципального района.</w:t>
      </w:r>
    </w:p>
    <w:p w:rsidR="00FA55D8" w:rsidRPr="00B03D3D" w:rsidRDefault="00FA55D8" w:rsidP="005924C8">
      <w:pPr>
        <w:pStyle w:val="aa"/>
        <w:ind w:hanging="502"/>
        <w:rPr>
          <w:rFonts w:ascii="Times New Roman" w:hAnsi="Times New Roman"/>
          <w:sz w:val="24"/>
          <w:szCs w:val="24"/>
        </w:rPr>
      </w:pPr>
      <w:r w:rsidRPr="00B03D3D">
        <w:rPr>
          <w:rFonts w:ascii="Times New Roman" w:hAnsi="Times New Roman"/>
          <w:sz w:val="24"/>
          <w:szCs w:val="24"/>
        </w:rPr>
        <w:t>1.2</w:t>
      </w:r>
      <w:r w:rsidRPr="00B03D3D">
        <w:rPr>
          <w:rFonts w:ascii="Times New Roman" w:hAnsi="Times New Roman"/>
          <w:sz w:val="24"/>
          <w:szCs w:val="24"/>
        </w:rPr>
        <w:tab/>
        <w:t>Общее руководство по организации и проведению муниципального этапа областного конкурса осуществляет Управление образования администрации Гурьевского муниципального района.</w:t>
      </w:r>
    </w:p>
    <w:p w:rsidR="00FA55D8" w:rsidRPr="00B03D3D" w:rsidRDefault="00FA55D8" w:rsidP="005924C8">
      <w:pPr>
        <w:pStyle w:val="aa"/>
        <w:ind w:hanging="502"/>
        <w:rPr>
          <w:rFonts w:ascii="Times New Roman" w:hAnsi="Times New Roman"/>
          <w:sz w:val="24"/>
          <w:szCs w:val="24"/>
        </w:rPr>
      </w:pPr>
      <w:r w:rsidRPr="00B03D3D">
        <w:rPr>
          <w:rFonts w:ascii="Times New Roman" w:hAnsi="Times New Roman"/>
          <w:sz w:val="24"/>
          <w:szCs w:val="24"/>
        </w:rPr>
        <w:t>1.3</w:t>
      </w:r>
      <w:r w:rsidRPr="00B03D3D">
        <w:rPr>
          <w:rFonts w:ascii="Times New Roman" w:hAnsi="Times New Roman"/>
          <w:sz w:val="24"/>
          <w:szCs w:val="24"/>
        </w:rPr>
        <w:tab/>
        <w:t xml:space="preserve">Организацию и проведение конкурса осуществляет Муниципальное бюджетное учреждение дополнительного образования «Дом детского творчества» </w:t>
      </w:r>
      <w:proofErr w:type="gramStart"/>
      <w:r w:rsidRPr="00B03D3D">
        <w:rPr>
          <w:rFonts w:ascii="Times New Roman" w:hAnsi="Times New Roman"/>
          <w:sz w:val="24"/>
          <w:szCs w:val="24"/>
        </w:rPr>
        <w:t>г</w:t>
      </w:r>
      <w:proofErr w:type="gramEnd"/>
      <w:r w:rsidRPr="00B03D3D">
        <w:rPr>
          <w:rFonts w:ascii="Times New Roman" w:hAnsi="Times New Roman"/>
          <w:sz w:val="24"/>
          <w:szCs w:val="24"/>
        </w:rPr>
        <w:t>. Салаира (далее – МБУ ДО «ДДТ» г. Салаира).</w:t>
      </w:r>
    </w:p>
    <w:p w:rsidR="005924C8" w:rsidRPr="00B03D3D" w:rsidRDefault="00FA55D8" w:rsidP="005924C8">
      <w:pPr>
        <w:pStyle w:val="aa"/>
        <w:numPr>
          <w:ilvl w:val="0"/>
          <w:numId w:val="3"/>
        </w:numPr>
        <w:ind w:left="0" w:hanging="502"/>
        <w:jc w:val="center"/>
        <w:rPr>
          <w:rFonts w:ascii="Times New Roman" w:hAnsi="Times New Roman"/>
          <w:b/>
          <w:color w:val="000000"/>
          <w:sz w:val="24"/>
          <w:szCs w:val="24"/>
        </w:rPr>
      </w:pPr>
      <w:r w:rsidRPr="00B03D3D">
        <w:rPr>
          <w:rFonts w:ascii="Times New Roman" w:hAnsi="Times New Roman"/>
          <w:b/>
          <w:color w:val="000000"/>
          <w:sz w:val="24"/>
          <w:szCs w:val="24"/>
        </w:rPr>
        <w:t>Цели и задачи конкурса</w:t>
      </w:r>
    </w:p>
    <w:p w:rsidR="00FA55D8" w:rsidRPr="00B03D3D" w:rsidRDefault="00FA55D8" w:rsidP="005924C8">
      <w:pPr>
        <w:pStyle w:val="aa"/>
        <w:ind w:hanging="502"/>
        <w:jc w:val="both"/>
        <w:rPr>
          <w:rFonts w:ascii="Times New Roman" w:hAnsi="Times New Roman"/>
          <w:sz w:val="24"/>
          <w:szCs w:val="24"/>
        </w:rPr>
      </w:pPr>
      <w:r w:rsidRPr="00B03D3D">
        <w:rPr>
          <w:rFonts w:ascii="Times New Roman" w:hAnsi="Times New Roman"/>
          <w:sz w:val="24"/>
          <w:szCs w:val="24"/>
        </w:rPr>
        <w:t>2.1.Конкурс проводится с целью выявления и поддержки литературно одаренных авторов среди детей и юношества.</w:t>
      </w:r>
    </w:p>
    <w:p w:rsidR="00FA55D8" w:rsidRPr="00B03D3D" w:rsidRDefault="00FA55D8" w:rsidP="005924C8">
      <w:pPr>
        <w:pStyle w:val="aa"/>
        <w:ind w:hanging="502"/>
        <w:rPr>
          <w:rFonts w:ascii="Times New Roman" w:hAnsi="Times New Roman"/>
          <w:sz w:val="24"/>
          <w:szCs w:val="24"/>
        </w:rPr>
      </w:pPr>
      <w:r w:rsidRPr="00B03D3D">
        <w:rPr>
          <w:rFonts w:ascii="Times New Roman" w:hAnsi="Times New Roman"/>
          <w:sz w:val="24"/>
          <w:szCs w:val="24"/>
        </w:rPr>
        <w:t>2.2.Задачи конкурса:</w:t>
      </w:r>
    </w:p>
    <w:p w:rsidR="00FA55D8" w:rsidRPr="00B03D3D" w:rsidRDefault="00FA55D8" w:rsidP="005924C8">
      <w:pPr>
        <w:pStyle w:val="aa"/>
        <w:numPr>
          <w:ilvl w:val="0"/>
          <w:numId w:val="14"/>
        </w:numPr>
        <w:ind w:left="0" w:hanging="502"/>
        <w:jc w:val="both"/>
        <w:rPr>
          <w:rFonts w:ascii="Times New Roman" w:hAnsi="Times New Roman"/>
          <w:sz w:val="24"/>
          <w:szCs w:val="24"/>
        </w:rPr>
      </w:pPr>
      <w:r w:rsidRPr="00B03D3D">
        <w:rPr>
          <w:rFonts w:ascii="Times New Roman" w:hAnsi="Times New Roman"/>
          <w:sz w:val="24"/>
          <w:szCs w:val="24"/>
        </w:rPr>
        <w:t>формировать у подрастающего поколения чувство патриотизма к Родине;</w:t>
      </w:r>
    </w:p>
    <w:p w:rsidR="00FA55D8" w:rsidRPr="00B03D3D" w:rsidRDefault="00FA55D8" w:rsidP="005924C8">
      <w:pPr>
        <w:numPr>
          <w:ilvl w:val="0"/>
          <w:numId w:val="14"/>
        </w:numPr>
        <w:ind w:left="0" w:hanging="502"/>
        <w:jc w:val="both"/>
      </w:pPr>
      <w:r w:rsidRPr="00B03D3D">
        <w:t>воспитывать в детях чувство уважения к духовному и культурному наследию своих предков;</w:t>
      </w:r>
    </w:p>
    <w:p w:rsidR="00FA55D8" w:rsidRPr="00B03D3D" w:rsidRDefault="00FA55D8" w:rsidP="005924C8">
      <w:pPr>
        <w:numPr>
          <w:ilvl w:val="0"/>
          <w:numId w:val="14"/>
        </w:numPr>
        <w:ind w:left="0" w:hanging="502"/>
        <w:jc w:val="both"/>
      </w:pPr>
      <w:r w:rsidRPr="00B03D3D">
        <w:t>повышать интерес подрастающего поколения к литературному творчеству;</w:t>
      </w:r>
    </w:p>
    <w:p w:rsidR="00FA55D8" w:rsidRPr="00B03D3D" w:rsidRDefault="00FA55D8" w:rsidP="005924C8">
      <w:pPr>
        <w:numPr>
          <w:ilvl w:val="0"/>
          <w:numId w:val="14"/>
        </w:numPr>
        <w:ind w:left="0" w:hanging="502"/>
        <w:jc w:val="both"/>
      </w:pPr>
      <w:r w:rsidRPr="00B03D3D">
        <w:t>формировать у подрастающего поколения активную жизненную позицию.</w:t>
      </w:r>
    </w:p>
    <w:p w:rsidR="005924C8" w:rsidRPr="00B03D3D" w:rsidRDefault="00FA55D8" w:rsidP="005924C8">
      <w:pPr>
        <w:pStyle w:val="aa"/>
        <w:ind w:hanging="502"/>
        <w:jc w:val="center"/>
        <w:rPr>
          <w:rFonts w:ascii="Times New Roman" w:hAnsi="Times New Roman"/>
          <w:b/>
          <w:sz w:val="24"/>
          <w:szCs w:val="24"/>
        </w:rPr>
      </w:pPr>
      <w:r w:rsidRPr="00B03D3D">
        <w:rPr>
          <w:rFonts w:ascii="Times New Roman" w:hAnsi="Times New Roman"/>
          <w:b/>
          <w:color w:val="000000"/>
          <w:sz w:val="24"/>
          <w:szCs w:val="24"/>
        </w:rPr>
        <w:t>3.</w:t>
      </w:r>
      <w:r w:rsidRPr="00B03D3D">
        <w:rPr>
          <w:rFonts w:ascii="Times New Roman" w:hAnsi="Times New Roman"/>
          <w:color w:val="000000"/>
          <w:sz w:val="24"/>
          <w:szCs w:val="24"/>
        </w:rPr>
        <w:t xml:space="preserve"> </w:t>
      </w:r>
      <w:r w:rsidRPr="00B03D3D">
        <w:rPr>
          <w:rFonts w:ascii="Times New Roman" w:hAnsi="Times New Roman"/>
          <w:b/>
          <w:sz w:val="24"/>
          <w:szCs w:val="24"/>
        </w:rPr>
        <w:t>Участники конкурса</w:t>
      </w:r>
    </w:p>
    <w:p w:rsidR="00FA55D8" w:rsidRPr="00B03D3D" w:rsidRDefault="00FA55D8" w:rsidP="005924C8">
      <w:pPr>
        <w:pStyle w:val="aa"/>
        <w:ind w:hanging="502"/>
        <w:jc w:val="both"/>
        <w:rPr>
          <w:rFonts w:ascii="Times New Roman" w:hAnsi="Times New Roman"/>
          <w:sz w:val="24"/>
          <w:szCs w:val="24"/>
        </w:rPr>
      </w:pPr>
      <w:r w:rsidRPr="00B03D3D">
        <w:rPr>
          <w:rFonts w:ascii="Times New Roman" w:hAnsi="Times New Roman"/>
          <w:sz w:val="24"/>
          <w:szCs w:val="24"/>
        </w:rPr>
        <w:t xml:space="preserve">3.1.В конкурсе принимают участие учащиеся образовательных организаций Гурьевского муниципального района в следующих возрастных категориях: </w:t>
      </w:r>
    </w:p>
    <w:p w:rsidR="00FA55D8" w:rsidRPr="00B03D3D" w:rsidRDefault="00FA55D8" w:rsidP="005924C8">
      <w:pPr>
        <w:pStyle w:val="aa"/>
        <w:numPr>
          <w:ilvl w:val="0"/>
          <w:numId w:val="20"/>
        </w:numPr>
        <w:ind w:left="0" w:hanging="502"/>
        <w:rPr>
          <w:rFonts w:ascii="Times New Roman" w:hAnsi="Times New Roman"/>
          <w:sz w:val="24"/>
          <w:szCs w:val="24"/>
        </w:rPr>
      </w:pPr>
      <w:r w:rsidRPr="00B03D3D">
        <w:rPr>
          <w:rFonts w:ascii="Times New Roman" w:hAnsi="Times New Roman"/>
          <w:sz w:val="24"/>
          <w:szCs w:val="24"/>
        </w:rPr>
        <w:t>7-10лет;</w:t>
      </w:r>
    </w:p>
    <w:p w:rsidR="00FA55D8" w:rsidRPr="00B03D3D" w:rsidRDefault="00FA55D8" w:rsidP="005924C8">
      <w:pPr>
        <w:pStyle w:val="aa"/>
        <w:numPr>
          <w:ilvl w:val="0"/>
          <w:numId w:val="20"/>
        </w:numPr>
        <w:ind w:left="0" w:hanging="502"/>
        <w:rPr>
          <w:rFonts w:ascii="Times New Roman" w:hAnsi="Times New Roman"/>
          <w:sz w:val="24"/>
          <w:szCs w:val="24"/>
        </w:rPr>
      </w:pPr>
      <w:r w:rsidRPr="00B03D3D">
        <w:rPr>
          <w:rFonts w:ascii="Times New Roman" w:hAnsi="Times New Roman"/>
          <w:sz w:val="24"/>
          <w:szCs w:val="24"/>
        </w:rPr>
        <w:t>11-14 лет;</w:t>
      </w:r>
    </w:p>
    <w:p w:rsidR="00FA55D8" w:rsidRPr="00B03D3D" w:rsidRDefault="00FA55D8" w:rsidP="005924C8">
      <w:pPr>
        <w:pStyle w:val="aa"/>
        <w:numPr>
          <w:ilvl w:val="0"/>
          <w:numId w:val="20"/>
        </w:numPr>
        <w:ind w:left="0" w:hanging="502"/>
        <w:rPr>
          <w:rFonts w:ascii="Times New Roman" w:hAnsi="Times New Roman"/>
          <w:sz w:val="24"/>
          <w:szCs w:val="24"/>
        </w:rPr>
      </w:pPr>
      <w:r w:rsidRPr="00B03D3D">
        <w:rPr>
          <w:rFonts w:ascii="Times New Roman" w:hAnsi="Times New Roman"/>
          <w:sz w:val="24"/>
          <w:szCs w:val="24"/>
        </w:rPr>
        <w:t>15-18 лет</w:t>
      </w:r>
    </w:p>
    <w:p w:rsidR="005924C8" w:rsidRPr="00B03D3D" w:rsidRDefault="00FA55D8" w:rsidP="005924C8">
      <w:pPr>
        <w:pStyle w:val="aa"/>
        <w:jc w:val="center"/>
        <w:rPr>
          <w:rFonts w:ascii="Times New Roman" w:hAnsi="Times New Roman"/>
          <w:b/>
          <w:sz w:val="24"/>
          <w:szCs w:val="24"/>
        </w:rPr>
      </w:pPr>
      <w:r w:rsidRPr="00B03D3D">
        <w:rPr>
          <w:rFonts w:ascii="Times New Roman" w:hAnsi="Times New Roman"/>
          <w:b/>
          <w:sz w:val="24"/>
          <w:szCs w:val="24"/>
        </w:rPr>
        <w:t>4.Условия участия в конкурсе</w:t>
      </w:r>
    </w:p>
    <w:p w:rsidR="00FA55D8" w:rsidRPr="00B03D3D" w:rsidRDefault="00FA55D8" w:rsidP="00FA55D8">
      <w:pPr>
        <w:pStyle w:val="aa"/>
        <w:rPr>
          <w:rFonts w:ascii="Times New Roman" w:hAnsi="Times New Roman"/>
          <w:sz w:val="24"/>
          <w:szCs w:val="24"/>
        </w:rPr>
      </w:pPr>
      <w:r w:rsidRPr="00B03D3D">
        <w:rPr>
          <w:rFonts w:ascii="Times New Roman" w:hAnsi="Times New Roman"/>
          <w:sz w:val="24"/>
          <w:szCs w:val="24"/>
        </w:rPr>
        <w:t>4.1.К участию в конкурсе приглашаются учащиеся образовательных организаций Гурьевского муниципального района.</w:t>
      </w:r>
    </w:p>
    <w:p w:rsidR="00FA55D8" w:rsidRPr="00B03D3D" w:rsidRDefault="00FA55D8" w:rsidP="00FA55D8">
      <w:pPr>
        <w:pStyle w:val="21"/>
        <w:spacing w:after="0" w:line="240" w:lineRule="auto"/>
        <w:ind w:left="0"/>
        <w:jc w:val="both"/>
        <w:rPr>
          <w:bCs/>
          <w:iCs/>
        </w:rPr>
      </w:pPr>
      <w:r w:rsidRPr="00B03D3D">
        <w:rPr>
          <w:bCs/>
          <w:iCs/>
        </w:rPr>
        <w:t>4.2.Для участия в конкурсе необходимо прислать творческие работы с оформленной заявкой (</w:t>
      </w:r>
      <w:r w:rsidRPr="00B03D3D">
        <w:rPr>
          <w:bCs/>
          <w:i/>
          <w:iCs/>
        </w:rPr>
        <w:t>Приложение №1)</w:t>
      </w:r>
      <w:r w:rsidRPr="00B03D3D">
        <w:rPr>
          <w:bCs/>
          <w:iCs/>
        </w:rPr>
        <w:t xml:space="preserve"> по адресу: 652770, г. Салаир, ул. А. Матросова, 38 А, МБУ ДО «ДДТ» г. Салаира, либо на </w:t>
      </w:r>
      <w:proofErr w:type="spellStart"/>
      <w:r w:rsidRPr="00B03D3D">
        <w:rPr>
          <w:bCs/>
          <w:iCs/>
        </w:rPr>
        <w:t>E-mail</w:t>
      </w:r>
      <w:proofErr w:type="spellEnd"/>
      <w:r w:rsidRPr="00B03D3D">
        <w:rPr>
          <w:bCs/>
          <w:iCs/>
        </w:rPr>
        <w:t xml:space="preserve">: </w:t>
      </w:r>
      <w:hyperlink r:id="rId11" w:history="1">
        <w:r w:rsidRPr="00B03D3D">
          <w:rPr>
            <w:rStyle w:val="a3"/>
            <w:bCs/>
            <w:iCs/>
          </w:rPr>
          <w:t>salairddt@mail.ru</w:t>
        </w:r>
      </w:hyperlink>
      <w:r w:rsidRPr="00B03D3D">
        <w:rPr>
          <w:bCs/>
          <w:iCs/>
        </w:rPr>
        <w:t xml:space="preserve"> до </w:t>
      </w:r>
      <w:r w:rsidRPr="00B03D3D">
        <w:rPr>
          <w:b/>
          <w:bCs/>
          <w:iCs/>
        </w:rPr>
        <w:t>15 февраля 2019г</w:t>
      </w:r>
      <w:r w:rsidRPr="00B03D3D">
        <w:rPr>
          <w:bCs/>
          <w:iCs/>
        </w:rPr>
        <w:t>.</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 xml:space="preserve">4.3.Каждый участник конкурса представляет </w:t>
      </w:r>
      <w:r w:rsidRPr="00B03D3D">
        <w:rPr>
          <w:rFonts w:ascii="Times New Roman" w:hAnsi="Times New Roman"/>
          <w:b/>
          <w:sz w:val="24"/>
          <w:szCs w:val="24"/>
        </w:rPr>
        <w:t xml:space="preserve">не менее трех произведений в выбранной номинации </w:t>
      </w:r>
      <w:r w:rsidRPr="00B03D3D">
        <w:rPr>
          <w:rFonts w:ascii="Times New Roman" w:hAnsi="Times New Roman"/>
          <w:sz w:val="24"/>
          <w:szCs w:val="24"/>
        </w:rPr>
        <w:t>(стихотворения, рассказы, новеллы, сказки и пр.).</w:t>
      </w:r>
    </w:p>
    <w:p w:rsidR="00FA55D8" w:rsidRPr="00B03D3D" w:rsidRDefault="00FA55D8" w:rsidP="00FA55D8">
      <w:pPr>
        <w:pStyle w:val="aa"/>
        <w:ind w:left="45"/>
        <w:jc w:val="center"/>
        <w:rPr>
          <w:rFonts w:ascii="Times New Roman" w:hAnsi="Times New Roman"/>
          <w:b/>
          <w:sz w:val="24"/>
          <w:szCs w:val="24"/>
        </w:rPr>
      </w:pPr>
      <w:r w:rsidRPr="00B03D3D">
        <w:rPr>
          <w:rFonts w:ascii="Times New Roman" w:hAnsi="Times New Roman"/>
          <w:b/>
          <w:sz w:val="24"/>
          <w:szCs w:val="24"/>
        </w:rPr>
        <w:t>5. Номинации конкурса</w:t>
      </w:r>
    </w:p>
    <w:p w:rsidR="00FA55D8" w:rsidRPr="00B03D3D" w:rsidRDefault="00FA55D8" w:rsidP="00FA55D8">
      <w:pPr>
        <w:pStyle w:val="aa"/>
        <w:ind w:left="45"/>
        <w:jc w:val="both"/>
        <w:rPr>
          <w:rFonts w:ascii="Times New Roman" w:hAnsi="Times New Roman"/>
          <w:sz w:val="24"/>
          <w:szCs w:val="24"/>
        </w:rPr>
      </w:pPr>
      <w:r w:rsidRPr="00B03D3D">
        <w:rPr>
          <w:rFonts w:ascii="Times New Roman" w:hAnsi="Times New Roman"/>
          <w:sz w:val="24"/>
          <w:szCs w:val="24"/>
        </w:rPr>
        <w:t>Конкурс предусматривает следующие номинации:</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b/>
          <w:i/>
          <w:sz w:val="24"/>
          <w:szCs w:val="24"/>
        </w:rPr>
        <w:t>«Художественная проза»</w:t>
      </w:r>
      <w:r w:rsidRPr="00B03D3D">
        <w:rPr>
          <w:rFonts w:ascii="Times New Roman" w:hAnsi="Times New Roman"/>
          <w:sz w:val="24"/>
          <w:szCs w:val="24"/>
        </w:rPr>
        <w:t xml:space="preserve"> (в номинации могут быть представлены произведения различных литературных жанров).</w:t>
      </w:r>
    </w:p>
    <w:p w:rsidR="00FA55D8" w:rsidRPr="00B03D3D" w:rsidRDefault="00FA55D8" w:rsidP="00FA55D8">
      <w:pPr>
        <w:pStyle w:val="aa"/>
        <w:jc w:val="both"/>
        <w:rPr>
          <w:rFonts w:ascii="Times New Roman" w:hAnsi="Times New Roman"/>
          <w:b/>
          <w:i/>
          <w:sz w:val="24"/>
          <w:szCs w:val="24"/>
        </w:rPr>
      </w:pPr>
      <w:r w:rsidRPr="00B03D3D">
        <w:rPr>
          <w:rFonts w:ascii="Times New Roman" w:hAnsi="Times New Roman"/>
          <w:b/>
          <w:i/>
          <w:sz w:val="24"/>
          <w:szCs w:val="24"/>
        </w:rPr>
        <w:t>«Поэзия»:</w:t>
      </w:r>
    </w:p>
    <w:p w:rsidR="00FA55D8" w:rsidRPr="00B03D3D" w:rsidRDefault="00FA55D8" w:rsidP="00F73F6D">
      <w:pPr>
        <w:pStyle w:val="aa"/>
        <w:numPr>
          <w:ilvl w:val="0"/>
          <w:numId w:val="23"/>
        </w:numPr>
        <w:jc w:val="both"/>
        <w:rPr>
          <w:rFonts w:ascii="Times New Roman" w:hAnsi="Times New Roman"/>
          <w:sz w:val="24"/>
          <w:szCs w:val="24"/>
        </w:rPr>
      </w:pPr>
      <w:r w:rsidRPr="00B03D3D">
        <w:rPr>
          <w:rFonts w:ascii="Times New Roman" w:hAnsi="Times New Roman"/>
          <w:sz w:val="24"/>
          <w:szCs w:val="24"/>
        </w:rPr>
        <w:t>«Патриотическое стихотворение»;</w:t>
      </w:r>
    </w:p>
    <w:p w:rsidR="00FA55D8" w:rsidRPr="00B03D3D" w:rsidRDefault="00FA55D8" w:rsidP="00F73F6D">
      <w:pPr>
        <w:pStyle w:val="aa"/>
        <w:numPr>
          <w:ilvl w:val="0"/>
          <w:numId w:val="22"/>
        </w:numPr>
        <w:jc w:val="both"/>
        <w:rPr>
          <w:rFonts w:ascii="Times New Roman" w:hAnsi="Times New Roman"/>
          <w:sz w:val="24"/>
          <w:szCs w:val="24"/>
        </w:rPr>
      </w:pPr>
      <w:r w:rsidRPr="00B03D3D">
        <w:rPr>
          <w:rFonts w:ascii="Times New Roman" w:hAnsi="Times New Roman"/>
          <w:sz w:val="24"/>
          <w:szCs w:val="24"/>
        </w:rPr>
        <w:t>«Лирическое стихотворение»;</w:t>
      </w:r>
    </w:p>
    <w:p w:rsidR="00FA55D8" w:rsidRPr="00B03D3D" w:rsidRDefault="00FA55D8" w:rsidP="00F73F6D">
      <w:pPr>
        <w:pStyle w:val="aa"/>
        <w:numPr>
          <w:ilvl w:val="0"/>
          <w:numId w:val="21"/>
        </w:numPr>
        <w:jc w:val="both"/>
        <w:rPr>
          <w:rFonts w:ascii="Times New Roman" w:hAnsi="Times New Roman"/>
          <w:sz w:val="24"/>
          <w:szCs w:val="24"/>
        </w:rPr>
      </w:pPr>
      <w:r w:rsidRPr="00B03D3D">
        <w:rPr>
          <w:rFonts w:ascii="Times New Roman" w:hAnsi="Times New Roman"/>
          <w:sz w:val="24"/>
          <w:szCs w:val="24"/>
        </w:rPr>
        <w:t>«Духовное стихотворение».</w:t>
      </w:r>
    </w:p>
    <w:p w:rsidR="00FA55D8" w:rsidRPr="00B03D3D" w:rsidRDefault="00FA55D8" w:rsidP="005924C8">
      <w:pPr>
        <w:pStyle w:val="aa"/>
        <w:ind w:left="420"/>
        <w:jc w:val="both"/>
        <w:rPr>
          <w:rFonts w:ascii="Times New Roman" w:hAnsi="Times New Roman"/>
          <w:sz w:val="24"/>
          <w:szCs w:val="24"/>
        </w:rPr>
      </w:pPr>
    </w:p>
    <w:p w:rsidR="00FA55D8" w:rsidRPr="00B03D3D" w:rsidRDefault="00FA55D8" w:rsidP="00FA55D8">
      <w:pPr>
        <w:pStyle w:val="aa"/>
        <w:ind w:left="360"/>
        <w:jc w:val="center"/>
        <w:rPr>
          <w:rFonts w:ascii="Times New Roman" w:hAnsi="Times New Roman"/>
          <w:b/>
          <w:sz w:val="24"/>
          <w:szCs w:val="24"/>
        </w:rPr>
      </w:pPr>
      <w:r w:rsidRPr="00B03D3D">
        <w:rPr>
          <w:rFonts w:ascii="Times New Roman" w:hAnsi="Times New Roman"/>
          <w:b/>
          <w:sz w:val="24"/>
          <w:szCs w:val="24"/>
        </w:rPr>
        <w:t>6.Требования, предъявляемые к работам</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6.1.На титульном листе конкурсной работы должны быть указаны:</w:t>
      </w:r>
    </w:p>
    <w:p w:rsidR="00FA55D8" w:rsidRPr="00B03D3D" w:rsidRDefault="00FA55D8" w:rsidP="00FA55D8">
      <w:pPr>
        <w:pStyle w:val="a9"/>
        <w:numPr>
          <w:ilvl w:val="0"/>
          <w:numId w:val="4"/>
        </w:numPr>
      </w:pPr>
      <w:r w:rsidRPr="00B03D3D">
        <w:t>Фамилия, имя участника.</w:t>
      </w:r>
    </w:p>
    <w:p w:rsidR="00FA55D8" w:rsidRPr="00B03D3D" w:rsidRDefault="00FA55D8" w:rsidP="00FA55D8">
      <w:pPr>
        <w:pStyle w:val="a9"/>
        <w:numPr>
          <w:ilvl w:val="0"/>
          <w:numId w:val="4"/>
        </w:numPr>
      </w:pPr>
      <w:r w:rsidRPr="00B03D3D">
        <w:t>Год, число, месяц рождения.</w:t>
      </w:r>
    </w:p>
    <w:p w:rsidR="00FA55D8" w:rsidRPr="00B03D3D" w:rsidRDefault="00FA55D8" w:rsidP="00FA55D8">
      <w:pPr>
        <w:pStyle w:val="a9"/>
        <w:numPr>
          <w:ilvl w:val="0"/>
          <w:numId w:val="4"/>
        </w:numPr>
      </w:pPr>
      <w:r w:rsidRPr="00B03D3D">
        <w:t>Контактный телефон.</w:t>
      </w:r>
    </w:p>
    <w:p w:rsidR="00FA55D8" w:rsidRPr="00B03D3D" w:rsidRDefault="00FA55D8" w:rsidP="00FA55D8">
      <w:pPr>
        <w:pStyle w:val="a9"/>
        <w:numPr>
          <w:ilvl w:val="0"/>
          <w:numId w:val="4"/>
        </w:numPr>
      </w:pPr>
      <w:r w:rsidRPr="00B03D3D">
        <w:t>Название образовательной организации (полностью).</w:t>
      </w:r>
    </w:p>
    <w:p w:rsidR="00FA55D8" w:rsidRPr="00B03D3D" w:rsidRDefault="00FA55D8" w:rsidP="00FA55D8">
      <w:pPr>
        <w:pStyle w:val="a9"/>
        <w:numPr>
          <w:ilvl w:val="0"/>
          <w:numId w:val="4"/>
        </w:numPr>
      </w:pPr>
      <w:r w:rsidRPr="00B03D3D">
        <w:t>Название литературной студии (кружка, творческого объединения).</w:t>
      </w:r>
    </w:p>
    <w:p w:rsidR="00FA55D8" w:rsidRPr="00B03D3D" w:rsidRDefault="00FA55D8" w:rsidP="00FA55D8">
      <w:pPr>
        <w:pStyle w:val="a9"/>
        <w:numPr>
          <w:ilvl w:val="0"/>
          <w:numId w:val="4"/>
        </w:numPr>
      </w:pPr>
      <w:r w:rsidRPr="00B03D3D">
        <w:lastRenderedPageBreak/>
        <w:t>Фамилия, имя, отчество (полностью) руководителя.</w:t>
      </w:r>
    </w:p>
    <w:p w:rsidR="00FA55D8" w:rsidRPr="00B03D3D" w:rsidRDefault="00FA55D8" w:rsidP="00FA55D8">
      <w:pPr>
        <w:ind w:left="709"/>
      </w:pPr>
      <w:r w:rsidRPr="00B03D3D">
        <w:rPr>
          <w:b/>
        </w:rPr>
        <w:t>7.</w:t>
      </w:r>
      <w:r w:rsidRPr="00B03D3D">
        <w:t xml:space="preserve"> Названия произведений по номинациям:</w:t>
      </w:r>
    </w:p>
    <w:p w:rsidR="00FA55D8" w:rsidRPr="00B03D3D" w:rsidRDefault="00FA55D8" w:rsidP="00FA55D8">
      <w:pPr>
        <w:ind w:firstLine="709"/>
      </w:pPr>
      <w:r w:rsidRPr="00B03D3D">
        <w:t>Номинация:</w:t>
      </w:r>
    </w:p>
    <w:p w:rsidR="00FA55D8" w:rsidRPr="00B03D3D" w:rsidRDefault="00FA55D8" w:rsidP="00FA55D8">
      <w:pPr>
        <w:ind w:left="1134"/>
        <w:rPr>
          <w:sz w:val="16"/>
          <w:szCs w:val="16"/>
        </w:rPr>
      </w:pPr>
      <w:r w:rsidRPr="00B03D3D">
        <w:rPr>
          <w:sz w:val="16"/>
          <w:szCs w:val="16"/>
        </w:rPr>
        <w:t>1)</w:t>
      </w:r>
    </w:p>
    <w:p w:rsidR="00FA55D8" w:rsidRPr="00B03D3D" w:rsidRDefault="00FA55D8" w:rsidP="00FA55D8">
      <w:pPr>
        <w:ind w:left="1134"/>
        <w:rPr>
          <w:sz w:val="16"/>
          <w:szCs w:val="16"/>
        </w:rPr>
      </w:pPr>
      <w:r w:rsidRPr="00B03D3D">
        <w:rPr>
          <w:sz w:val="16"/>
          <w:szCs w:val="16"/>
        </w:rPr>
        <w:t>2)</w:t>
      </w:r>
    </w:p>
    <w:p w:rsidR="00FA55D8" w:rsidRPr="00B03D3D" w:rsidRDefault="00FA55D8" w:rsidP="00FA55D8">
      <w:pPr>
        <w:ind w:left="1134"/>
        <w:rPr>
          <w:sz w:val="16"/>
          <w:szCs w:val="16"/>
        </w:rPr>
      </w:pPr>
      <w:r w:rsidRPr="00B03D3D">
        <w:rPr>
          <w:sz w:val="16"/>
          <w:szCs w:val="16"/>
        </w:rPr>
        <w:t>3)</w:t>
      </w:r>
    </w:p>
    <w:p w:rsidR="00FA55D8" w:rsidRPr="00B03D3D" w:rsidRDefault="00FA55D8" w:rsidP="00FA55D8">
      <w:pPr>
        <w:ind w:left="709"/>
      </w:pPr>
      <w:r w:rsidRPr="00B03D3D">
        <w:t>Номинация:</w:t>
      </w:r>
    </w:p>
    <w:p w:rsidR="00FA55D8" w:rsidRPr="00B03D3D" w:rsidRDefault="00FA55D8" w:rsidP="00FA55D8">
      <w:pPr>
        <w:ind w:left="1134"/>
        <w:rPr>
          <w:sz w:val="16"/>
          <w:szCs w:val="16"/>
        </w:rPr>
      </w:pPr>
      <w:r w:rsidRPr="00B03D3D">
        <w:rPr>
          <w:sz w:val="16"/>
          <w:szCs w:val="16"/>
        </w:rPr>
        <w:t>1)</w:t>
      </w:r>
    </w:p>
    <w:p w:rsidR="00FA55D8" w:rsidRPr="00B03D3D" w:rsidRDefault="00FA55D8" w:rsidP="00FA55D8">
      <w:pPr>
        <w:ind w:left="1134"/>
        <w:rPr>
          <w:sz w:val="16"/>
          <w:szCs w:val="16"/>
        </w:rPr>
      </w:pPr>
      <w:r w:rsidRPr="00B03D3D">
        <w:rPr>
          <w:sz w:val="16"/>
          <w:szCs w:val="16"/>
        </w:rPr>
        <w:t>2)</w:t>
      </w:r>
    </w:p>
    <w:p w:rsidR="00FA55D8" w:rsidRPr="00B03D3D" w:rsidRDefault="00FA55D8" w:rsidP="00FA55D8">
      <w:pPr>
        <w:ind w:left="709"/>
      </w:pPr>
      <w:r w:rsidRPr="00B03D3D">
        <w:t>Номинация:</w:t>
      </w:r>
    </w:p>
    <w:p w:rsidR="00FA55D8" w:rsidRPr="00B03D3D" w:rsidRDefault="00FA55D8" w:rsidP="00FA55D8">
      <w:pPr>
        <w:ind w:left="1134"/>
        <w:rPr>
          <w:sz w:val="16"/>
          <w:szCs w:val="16"/>
        </w:rPr>
      </w:pPr>
      <w:r w:rsidRPr="00B03D3D">
        <w:rPr>
          <w:sz w:val="16"/>
          <w:szCs w:val="16"/>
        </w:rPr>
        <w:t>1)</w:t>
      </w:r>
    </w:p>
    <w:p w:rsidR="00FA55D8" w:rsidRPr="00B03D3D" w:rsidRDefault="00FA55D8" w:rsidP="00FA55D8">
      <w:pPr>
        <w:ind w:left="1134"/>
        <w:rPr>
          <w:sz w:val="16"/>
          <w:szCs w:val="16"/>
        </w:rPr>
      </w:pPr>
      <w:r w:rsidRPr="00B03D3D">
        <w:rPr>
          <w:sz w:val="16"/>
          <w:szCs w:val="16"/>
        </w:rPr>
        <w:t>2)</w:t>
      </w:r>
    </w:p>
    <w:p w:rsidR="00FA55D8" w:rsidRPr="00B03D3D" w:rsidRDefault="00FA55D8" w:rsidP="00FA55D8">
      <w:pPr>
        <w:jc w:val="both"/>
      </w:pPr>
      <w:r w:rsidRPr="00B03D3D">
        <w:t>6.2.Дополнительная информация для представления участник</w:t>
      </w:r>
      <w:proofErr w:type="gramStart"/>
      <w:r w:rsidRPr="00B03D3D">
        <w:t>а(</w:t>
      </w:r>
      <w:proofErr w:type="gramEnd"/>
      <w:r w:rsidRPr="00B03D3D">
        <w:t>увлечения, девиз в жизни, любимая игрушка, предмет в школе и т.п.)</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6.3.Тексты должны быть набраны в формате</w:t>
      </w:r>
      <w:r w:rsidRPr="00B03D3D">
        <w:rPr>
          <w:rFonts w:ascii="Times New Roman" w:hAnsi="Times New Roman"/>
          <w:sz w:val="24"/>
          <w:szCs w:val="24"/>
          <w:lang w:val="en-US"/>
        </w:rPr>
        <w:t>Word</w:t>
      </w:r>
      <w:r w:rsidRPr="00B03D3D">
        <w:rPr>
          <w:rFonts w:ascii="Times New Roman" w:hAnsi="Times New Roman"/>
          <w:sz w:val="24"/>
          <w:szCs w:val="24"/>
        </w:rPr>
        <w:t>, шрифт № 14 (полуторный  интервал) на листе формата А</w:t>
      </w:r>
      <w:proofErr w:type="gramStart"/>
      <w:r w:rsidRPr="00B03D3D">
        <w:rPr>
          <w:rFonts w:ascii="Times New Roman" w:hAnsi="Times New Roman"/>
          <w:sz w:val="24"/>
          <w:szCs w:val="24"/>
        </w:rPr>
        <w:t>4</w:t>
      </w:r>
      <w:proofErr w:type="gramEnd"/>
      <w:r w:rsidRPr="00B03D3D">
        <w:rPr>
          <w:rFonts w:ascii="Times New Roman" w:hAnsi="Times New Roman"/>
          <w:sz w:val="24"/>
          <w:szCs w:val="24"/>
        </w:rPr>
        <w:t xml:space="preserve"> на одной стороне. </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6.4.В случае если конкурсант принимает участие в разных номинациях, каждая конкурсная заявка оформляется в отдельную папку.</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6.5.Для оформления выставки все конкурсные работы брошюруются в одну папку.</w:t>
      </w:r>
    </w:p>
    <w:p w:rsidR="00FA55D8" w:rsidRPr="00B03D3D" w:rsidRDefault="00FA55D8" w:rsidP="00FA55D8">
      <w:pPr>
        <w:pStyle w:val="aa"/>
        <w:numPr>
          <w:ilvl w:val="0"/>
          <w:numId w:val="4"/>
        </w:numPr>
        <w:jc w:val="center"/>
        <w:rPr>
          <w:rFonts w:ascii="Times New Roman" w:hAnsi="Times New Roman"/>
          <w:sz w:val="24"/>
          <w:szCs w:val="24"/>
        </w:rPr>
      </w:pPr>
      <w:r w:rsidRPr="00B03D3D">
        <w:rPr>
          <w:rFonts w:ascii="Times New Roman" w:hAnsi="Times New Roman"/>
          <w:b/>
          <w:sz w:val="24"/>
          <w:szCs w:val="24"/>
        </w:rPr>
        <w:t xml:space="preserve">Жюри </w:t>
      </w:r>
    </w:p>
    <w:p w:rsidR="00FA55D8" w:rsidRPr="00B03D3D" w:rsidRDefault="00FA55D8" w:rsidP="00FA55D8">
      <w:pPr>
        <w:pStyle w:val="aa"/>
        <w:jc w:val="both"/>
        <w:rPr>
          <w:rFonts w:ascii="Times New Roman" w:hAnsi="Times New Roman"/>
          <w:sz w:val="24"/>
          <w:szCs w:val="24"/>
        </w:rPr>
      </w:pPr>
      <w:proofErr w:type="gramStart"/>
      <w:r w:rsidRPr="00B03D3D">
        <w:rPr>
          <w:rFonts w:ascii="Times New Roman" w:hAnsi="Times New Roman"/>
          <w:sz w:val="24"/>
          <w:szCs w:val="24"/>
        </w:rPr>
        <w:t>7.1.В состав жюри входят поэты Гурьевского муниципального района, специалисты Управления образования администрации Гурьевского муниципального района, руководители литературных объединений, студий и кружков, педагоги дополнительного образования, работники культуры, представители общественных организаций, родительской общественности.</w:t>
      </w:r>
      <w:proofErr w:type="gramEnd"/>
    </w:p>
    <w:p w:rsidR="00FA55D8" w:rsidRPr="00B03D3D" w:rsidRDefault="00FA55D8" w:rsidP="00FA55D8">
      <w:pPr>
        <w:pStyle w:val="aa"/>
        <w:numPr>
          <w:ilvl w:val="0"/>
          <w:numId w:val="4"/>
        </w:numPr>
        <w:jc w:val="center"/>
        <w:rPr>
          <w:rFonts w:ascii="Times New Roman" w:hAnsi="Times New Roman"/>
          <w:b/>
          <w:sz w:val="24"/>
          <w:szCs w:val="24"/>
        </w:rPr>
      </w:pPr>
      <w:r w:rsidRPr="00B03D3D">
        <w:rPr>
          <w:rFonts w:ascii="Times New Roman" w:hAnsi="Times New Roman"/>
          <w:b/>
          <w:sz w:val="24"/>
          <w:szCs w:val="24"/>
        </w:rPr>
        <w:t>Награждение участников конкурса</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 xml:space="preserve">8.1.Победители конкурса определяются в каждой номинации и возрастной категории и награждаются Почетными грамотами </w:t>
      </w:r>
      <w:r w:rsidRPr="00B03D3D">
        <w:rPr>
          <w:rFonts w:ascii="Times New Roman" w:hAnsi="Times New Roman"/>
          <w:bCs/>
          <w:iCs/>
          <w:sz w:val="24"/>
          <w:szCs w:val="24"/>
        </w:rPr>
        <w:t>Управления образования Гурьевского муниципального района; участники конкурса награждаются сертификатами участника.</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8.2.По согласованию с жюри юридические и физические лица могут учреждать свои собственные премии и призы.</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8.3.По итогам работы жюри победители конкурса будут представлять очное прочтение своего произведения на церемонии закрытия.</w:t>
      </w:r>
    </w:p>
    <w:p w:rsidR="00FA55D8" w:rsidRPr="00B03D3D" w:rsidRDefault="00FA55D8" w:rsidP="00FA55D8">
      <w:pPr>
        <w:pStyle w:val="aa"/>
        <w:jc w:val="both"/>
        <w:rPr>
          <w:rFonts w:ascii="Times New Roman" w:hAnsi="Times New Roman"/>
          <w:sz w:val="24"/>
          <w:szCs w:val="24"/>
        </w:rPr>
      </w:pPr>
      <w:r w:rsidRPr="00B03D3D">
        <w:rPr>
          <w:rFonts w:ascii="Times New Roman" w:hAnsi="Times New Roman"/>
          <w:sz w:val="24"/>
          <w:szCs w:val="24"/>
        </w:rPr>
        <w:t>8.4.По итогам конкурса лучшие произведения победителей и призеров конкурса войдут в поэтический сборник «Проба пера».</w:t>
      </w:r>
    </w:p>
    <w:p w:rsidR="00FA55D8" w:rsidRPr="00B03D3D" w:rsidRDefault="00FA55D8" w:rsidP="00FA55D8">
      <w:pPr>
        <w:pStyle w:val="23"/>
        <w:rPr>
          <w:b w:val="0"/>
          <w:spacing w:val="0"/>
          <w:position w:val="6"/>
          <w:szCs w:val="24"/>
        </w:rPr>
      </w:pPr>
    </w:p>
    <w:p w:rsidR="0051461A" w:rsidRPr="00B03D3D" w:rsidRDefault="0051461A" w:rsidP="0051461A">
      <w:pPr>
        <w:pStyle w:val="23"/>
        <w:rPr>
          <w:spacing w:val="0"/>
          <w:position w:val="6"/>
          <w:szCs w:val="24"/>
        </w:rPr>
      </w:pPr>
      <w:r w:rsidRPr="00B03D3D">
        <w:rPr>
          <w:spacing w:val="0"/>
          <w:position w:val="6"/>
          <w:szCs w:val="24"/>
        </w:rPr>
        <w:t>Приложение № 1</w:t>
      </w:r>
    </w:p>
    <w:p w:rsidR="0051461A" w:rsidRPr="00B03D3D" w:rsidRDefault="0051461A" w:rsidP="0051461A">
      <w:pPr>
        <w:pStyle w:val="23"/>
        <w:rPr>
          <w:spacing w:val="0"/>
          <w:position w:val="6"/>
          <w:szCs w:val="24"/>
        </w:rPr>
      </w:pPr>
      <w:r w:rsidRPr="00B03D3D">
        <w:rPr>
          <w:spacing w:val="0"/>
          <w:position w:val="6"/>
          <w:szCs w:val="24"/>
        </w:rPr>
        <w:t>Заявка</w:t>
      </w:r>
      <w:r w:rsidR="005924C8" w:rsidRPr="00B03D3D">
        <w:rPr>
          <w:spacing w:val="0"/>
          <w:position w:val="6"/>
          <w:szCs w:val="24"/>
        </w:rPr>
        <w:t xml:space="preserve"> </w:t>
      </w:r>
      <w:r w:rsidRPr="00B03D3D">
        <w:rPr>
          <w:spacing w:val="0"/>
          <w:position w:val="6"/>
          <w:szCs w:val="24"/>
        </w:rPr>
        <w:t xml:space="preserve">на участие </w:t>
      </w:r>
    </w:p>
    <w:p w:rsidR="0051461A" w:rsidRPr="00B03D3D" w:rsidRDefault="0051461A" w:rsidP="0051461A">
      <w:pPr>
        <w:pStyle w:val="23"/>
        <w:rPr>
          <w:spacing w:val="0"/>
          <w:position w:val="6"/>
          <w:szCs w:val="24"/>
        </w:rPr>
      </w:pPr>
      <w:r w:rsidRPr="00B03D3D">
        <w:rPr>
          <w:spacing w:val="0"/>
          <w:position w:val="6"/>
          <w:szCs w:val="24"/>
        </w:rPr>
        <w:t>в муниципальном конкурсе поэзии школьников «Свой голос - 2019»</w:t>
      </w:r>
    </w:p>
    <w:p w:rsidR="0051461A" w:rsidRPr="00B03D3D" w:rsidRDefault="0051461A" w:rsidP="0051461A">
      <w:pPr>
        <w:pStyle w:val="23"/>
        <w:rPr>
          <w:spacing w:val="0"/>
          <w:position w:val="6"/>
          <w:szCs w:val="24"/>
        </w:rPr>
      </w:pPr>
    </w:p>
    <w:p w:rsidR="0051461A" w:rsidRPr="00B03D3D" w:rsidRDefault="0051461A" w:rsidP="0051461A">
      <w:pPr>
        <w:pStyle w:val="23"/>
        <w:rPr>
          <w:spacing w:val="0"/>
          <w:position w:val="6"/>
          <w:szCs w:val="24"/>
        </w:rPr>
      </w:pPr>
    </w:p>
    <w:p w:rsidR="0051461A" w:rsidRPr="00B03D3D" w:rsidRDefault="0051461A" w:rsidP="0051461A">
      <w:pPr>
        <w:pStyle w:val="23"/>
        <w:rPr>
          <w:b w:val="0"/>
          <w:spacing w:val="0"/>
          <w:position w:val="6"/>
          <w:szCs w:val="24"/>
        </w:rPr>
      </w:pPr>
      <w:r w:rsidRPr="00B03D3D">
        <w:rPr>
          <w:b w:val="0"/>
          <w:spacing w:val="0"/>
          <w:position w:val="6"/>
          <w:szCs w:val="24"/>
        </w:rPr>
        <w:t xml:space="preserve">                                                  Утверждаю____________________</w:t>
      </w:r>
    </w:p>
    <w:p w:rsidR="0051461A" w:rsidRPr="00B03D3D" w:rsidRDefault="0051461A" w:rsidP="0051461A">
      <w:pPr>
        <w:pStyle w:val="23"/>
        <w:rPr>
          <w:b w:val="0"/>
          <w:spacing w:val="0"/>
          <w:position w:val="6"/>
          <w:szCs w:val="24"/>
        </w:rPr>
      </w:pPr>
      <w:r w:rsidRPr="00B03D3D">
        <w:rPr>
          <w:b w:val="0"/>
          <w:spacing w:val="0"/>
          <w:position w:val="6"/>
          <w:szCs w:val="24"/>
        </w:rPr>
        <w:t xml:space="preserve">                                                                    Руководитель образовательной организации</w:t>
      </w:r>
    </w:p>
    <w:p w:rsidR="0051461A" w:rsidRPr="00B03D3D" w:rsidRDefault="0051461A" w:rsidP="0051461A">
      <w:pPr>
        <w:pStyle w:val="23"/>
        <w:rPr>
          <w:b w:val="0"/>
          <w:spacing w:val="0"/>
          <w:position w:val="6"/>
          <w:szCs w:val="24"/>
        </w:rPr>
      </w:pPr>
    </w:p>
    <w:p w:rsidR="0051461A" w:rsidRPr="00B03D3D" w:rsidRDefault="0051461A" w:rsidP="0051461A">
      <w:pPr>
        <w:pStyle w:val="23"/>
        <w:spacing w:line="480" w:lineRule="auto"/>
        <w:rPr>
          <w:b w:val="0"/>
          <w:spacing w:val="0"/>
          <w:position w:val="6"/>
          <w:szCs w:val="24"/>
        </w:rPr>
      </w:pPr>
      <w:r w:rsidRPr="00B03D3D">
        <w:rPr>
          <w:b w:val="0"/>
          <w:spacing w:val="0"/>
          <w:position w:val="6"/>
          <w:szCs w:val="24"/>
        </w:rPr>
        <w:t>М.П.</w:t>
      </w:r>
    </w:p>
    <w:p w:rsidR="0051461A" w:rsidRPr="00B03D3D" w:rsidRDefault="0051461A" w:rsidP="005924C8">
      <w:pPr>
        <w:pStyle w:val="23"/>
        <w:numPr>
          <w:ilvl w:val="0"/>
          <w:numId w:val="24"/>
        </w:numPr>
        <w:jc w:val="left"/>
        <w:rPr>
          <w:b w:val="0"/>
          <w:spacing w:val="0"/>
          <w:position w:val="6"/>
          <w:szCs w:val="24"/>
        </w:rPr>
      </w:pPr>
      <w:r w:rsidRPr="00B03D3D">
        <w:rPr>
          <w:b w:val="0"/>
          <w:spacing w:val="0"/>
          <w:position w:val="6"/>
          <w:szCs w:val="24"/>
        </w:rPr>
        <w:t>Образовательная организация ________________________________________</w:t>
      </w:r>
    </w:p>
    <w:p w:rsidR="0051461A" w:rsidRPr="00B03D3D" w:rsidRDefault="0051461A" w:rsidP="005924C8">
      <w:pPr>
        <w:pStyle w:val="23"/>
        <w:numPr>
          <w:ilvl w:val="0"/>
          <w:numId w:val="24"/>
        </w:numPr>
        <w:jc w:val="left"/>
        <w:rPr>
          <w:b w:val="0"/>
          <w:spacing w:val="0"/>
          <w:position w:val="6"/>
          <w:szCs w:val="24"/>
        </w:rPr>
      </w:pPr>
      <w:r w:rsidRPr="00B03D3D">
        <w:rPr>
          <w:b w:val="0"/>
          <w:spacing w:val="0"/>
          <w:position w:val="6"/>
          <w:szCs w:val="24"/>
        </w:rPr>
        <w:t>Фамилия имя участника_____________________________________________</w:t>
      </w:r>
    </w:p>
    <w:p w:rsidR="0051461A" w:rsidRPr="00B03D3D" w:rsidRDefault="0051461A" w:rsidP="005924C8">
      <w:pPr>
        <w:pStyle w:val="23"/>
        <w:numPr>
          <w:ilvl w:val="0"/>
          <w:numId w:val="24"/>
        </w:numPr>
        <w:jc w:val="left"/>
        <w:rPr>
          <w:b w:val="0"/>
          <w:spacing w:val="0"/>
          <w:position w:val="6"/>
          <w:szCs w:val="24"/>
        </w:rPr>
      </w:pPr>
      <w:r w:rsidRPr="00B03D3D">
        <w:rPr>
          <w:b w:val="0"/>
          <w:spacing w:val="0"/>
          <w:position w:val="6"/>
          <w:szCs w:val="24"/>
        </w:rPr>
        <w:t>Номинация________________________________________________________</w:t>
      </w:r>
    </w:p>
    <w:p w:rsidR="0051461A" w:rsidRPr="00B03D3D" w:rsidRDefault="0051461A" w:rsidP="005924C8">
      <w:pPr>
        <w:pStyle w:val="23"/>
        <w:numPr>
          <w:ilvl w:val="0"/>
          <w:numId w:val="24"/>
        </w:numPr>
        <w:jc w:val="left"/>
        <w:rPr>
          <w:b w:val="0"/>
          <w:spacing w:val="0"/>
          <w:position w:val="6"/>
          <w:szCs w:val="24"/>
        </w:rPr>
      </w:pPr>
      <w:r w:rsidRPr="00B03D3D">
        <w:rPr>
          <w:b w:val="0"/>
          <w:spacing w:val="0"/>
          <w:position w:val="6"/>
          <w:szCs w:val="24"/>
        </w:rPr>
        <w:t>Названия произведений:</w:t>
      </w:r>
    </w:p>
    <w:p w:rsidR="0051461A" w:rsidRPr="00B03D3D" w:rsidRDefault="0051461A" w:rsidP="005924C8">
      <w:pPr>
        <w:pStyle w:val="23"/>
        <w:ind w:left="1080"/>
        <w:jc w:val="left"/>
        <w:rPr>
          <w:b w:val="0"/>
          <w:spacing w:val="0"/>
          <w:position w:val="6"/>
          <w:szCs w:val="24"/>
        </w:rPr>
      </w:pPr>
      <w:r w:rsidRPr="00B03D3D">
        <w:rPr>
          <w:b w:val="0"/>
          <w:spacing w:val="0"/>
          <w:position w:val="6"/>
          <w:szCs w:val="24"/>
        </w:rPr>
        <w:t>1)________________________________________________________________</w:t>
      </w:r>
    </w:p>
    <w:p w:rsidR="0051461A" w:rsidRPr="00B03D3D" w:rsidRDefault="0051461A" w:rsidP="005924C8">
      <w:pPr>
        <w:pStyle w:val="23"/>
        <w:ind w:left="1080"/>
        <w:jc w:val="left"/>
        <w:rPr>
          <w:b w:val="0"/>
          <w:spacing w:val="0"/>
          <w:position w:val="6"/>
          <w:szCs w:val="24"/>
        </w:rPr>
      </w:pPr>
      <w:r w:rsidRPr="00B03D3D">
        <w:rPr>
          <w:b w:val="0"/>
          <w:spacing w:val="0"/>
          <w:position w:val="6"/>
          <w:szCs w:val="24"/>
        </w:rPr>
        <w:t>2)________________________________________________________________</w:t>
      </w:r>
    </w:p>
    <w:p w:rsidR="0051461A" w:rsidRPr="00B03D3D" w:rsidRDefault="0051461A" w:rsidP="005924C8">
      <w:pPr>
        <w:pStyle w:val="23"/>
        <w:ind w:left="1080"/>
        <w:jc w:val="left"/>
        <w:rPr>
          <w:b w:val="0"/>
          <w:spacing w:val="0"/>
          <w:position w:val="6"/>
          <w:szCs w:val="24"/>
        </w:rPr>
      </w:pPr>
      <w:r w:rsidRPr="00B03D3D">
        <w:rPr>
          <w:b w:val="0"/>
          <w:spacing w:val="0"/>
          <w:position w:val="6"/>
          <w:szCs w:val="24"/>
        </w:rPr>
        <w:t>3)________________________________________________________________</w:t>
      </w:r>
    </w:p>
    <w:p w:rsidR="0051461A" w:rsidRPr="00B03D3D" w:rsidRDefault="0051461A" w:rsidP="005924C8">
      <w:pPr>
        <w:pStyle w:val="23"/>
        <w:jc w:val="left"/>
        <w:rPr>
          <w:b w:val="0"/>
          <w:spacing w:val="0"/>
          <w:position w:val="6"/>
          <w:szCs w:val="24"/>
        </w:rPr>
      </w:pPr>
      <w:r w:rsidRPr="00B03D3D">
        <w:rPr>
          <w:b w:val="0"/>
          <w:spacing w:val="0"/>
          <w:position w:val="6"/>
          <w:szCs w:val="24"/>
        </w:rPr>
        <w:t xml:space="preserve">          5.  ФИО руководителя (полностью)_______________________________________</w:t>
      </w:r>
    </w:p>
    <w:p w:rsidR="0051461A" w:rsidRPr="00B03D3D" w:rsidRDefault="0051461A" w:rsidP="005924C8">
      <w:pPr>
        <w:pStyle w:val="23"/>
        <w:jc w:val="left"/>
        <w:rPr>
          <w:b w:val="0"/>
          <w:spacing w:val="0"/>
          <w:position w:val="6"/>
          <w:szCs w:val="24"/>
        </w:rPr>
      </w:pPr>
      <w:r w:rsidRPr="00B03D3D">
        <w:rPr>
          <w:b w:val="0"/>
          <w:spacing w:val="0"/>
          <w:position w:val="6"/>
          <w:szCs w:val="24"/>
        </w:rPr>
        <w:t xml:space="preserve">          6. Творческое объединение_______________________________________________</w:t>
      </w:r>
    </w:p>
    <w:p w:rsidR="0051461A" w:rsidRPr="00B03D3D" w:rsidRDefault="0051461A" w:rsidP="0051461A">
      <w:pPr>
        <w:pStyle w:val="23"/>
        <w:rPr>
          <w:b w:val="0"/>
          <w:bCs/>
          <w:szCs w:val="24"/>
        </w:rPr>
      </w:pPr>
      <w:r w:rsidRPr="00B03D3D">
        <w:rPr>
          <w:szCs w:val="24"/>
        </w:rPr>
        <w:lastRenderedPageBreak/>
        <w:t>ПОЛОЖЕНИЕ</w:t>
      </w:r>
    </w:p>
    <w:p w:rsidR="0051461A" w:rsidRPr="00B03D3D" w:rsidRDefault="0051461A" w:rsidP="0051461A">
      <w:pPr>
        <w:jc w:val="center"/>
        <w:rPr>
          <w:b/>
          <w:bCs/>
        </w:rPr>
      </w:pPr>
      <w:r w:rsidRPr="00B03D3D">
        <w:rPr>
          <w:b/>
          <w:bCs/>
        </w:rPr>
        <w:t>о муниципальном этапе областной научно-практической конференции</w:t>
      </w:r>
    </w:p>
    <w:p w:rsidR="0051461A" w:rsidRPr="00B03D3D" w:rsidRDefault="0051461A" w:rsidP="0051461A">
      <w:pPr>
        <w:jc w:val="center"/>
        <w:rPr>
          <w:b/>
          <w:bCs/>
        </w:rPr>
      </w:pPr>
      <w:r w:rsidRPr="00B03D3D">
        <w:rPr>
          <w:b/>
          <w:bCs/>
        </w:rPr>
        <w:t>«Живи, Кузнецкая земля! – 2019»</w:t>
      </w:r>
    </w:p>
    <w:p w:rsidR="0051461A" w:rsidRPr="00B03D3D" w:rsidRDefault="0051461A" w:rsidP="0051461A">
      <w:pPr>
        <w:jc w:val="center"/>
        <w:rPr>
          <w:b/>
          <w:bCs/>
        </w:rPr>
      </w:pPr>
    </w:p>
    <w:p w:rsidR="0051461A" w:rsidRPr="00B03D3D" w:rsidRDefault="0051461A" w:rsidP="0051461A">
      <w:pPr>
        <w:numPr>
          <w:ilvl w:val="0"/>
          <w:numId w:val="6"/>
        </w:numPr>
        <w:jc w:val="center"/>
        <w:rPr>
          <w:b/>
        </w:rPr>
      </w:pPr>
      <w:r w:rsidRPr="00B03D3D">
        <w:rPr>
          <w:b/>
        </w:rPr>
        <w:t>Общие положения</w:t>
      </w:r>
    </w:p>
    <w:p w:rsidR="0051461A" w:rsidRPr="00B03D3D" w:rsidRDefault="0051461A" w:rsidP="0051461A">
      <w:pPr>
        <w:ind w:left="720"/>
        <w:rPr>
          <w:b/>
        </w:rPr>
      </w:pPr>
    </w:p>
    <w:p w:rsidR="0051461A" w:rsidRPr="00B03D3D" w:rsidRDefault="0051461A" w:rsidP="0051461A">
      <w:pPr>
        <w:jc w:val="both"/>
        <w:rPr>
          <w:position w:val="6"/>
        </w:rPr>
      </w:pPr>
      <w:r w:rsidRPr="00B03D3D">
        <w:rPr>
          <w:position w:val="6"/>
        </w:rPr>
        <w:t xml:space="preserve">1.1.Настоящее положение </w:t>
      </w:r>
      <w:proofErr w:type="gramStart"/>
      <w:r w:rsidRPr="00B03D3D">
        <w:rPr>
          <w:position w:val="6"/>
        </w:rPr>
        <w:t>регламентирует порядок</w:t>
      </w:r>
      <w:proofErr w:type="gramEnd"/>
      <w:r w:rsidRPr="00B03D3D">
        <w:rPr>
          <w:position w:val="6"/>
        </w:rPr>
        <w:t xml:space="preserve"> проведения муниципального этапа научно-практической конференции « Живи, Кузнецкая земля!» (далее – конференция) разработанное на основе положения об  областной туристско-краеведческой конференции « Живи, Кузнецкая земля!»</w:t>
      </w:r>
    </w:p>
    <w:p w:rsidR="0051461A" w:rsidRPr="00B03D3D" w:rsidRDefault="0051461A" w:rsidP="0051461A">
      <w:pPr>
        <w:jc w:val="both"/>
        <w:rPr>
          <w:position w:val="6"/>
        </w:rPr>
      </w:pPr>
      <w:r w:rsidRPr="00B03D3D">
        <w:rPr>
          <w:position w:val="6"/>
        </w:rPr>
        <w:t>1.2.Учредителем конференции является Управление образования администрации Гурьевского муниципального района.</w:t>
      </w:r>
    </w:p>
    <w:p w:rsidR="0051461A" w:rsidRPr="00B03D3D" w:rsidRDefault="0051461A" w:rsidP="0051461A">
      <w:pPr>
        <w:jc w:val="both"/>
        <w:rPr>
          <w:position w:val="6"/>
        </w:rPr>
      </w:pPr>
      <w:r w:rsidRPr="00B03D3D">
        <w:rPr>
          <w:position w:val="6"/>
        </w:rPr>
        <w:t>1.2</w:t>
      </w:r>
      <w:r w:rsidRPr="00B03D3D">
        <w:rPr>
          <w:position w:val="6"/>
        </w:rPr>
        <w:tab/>
        <w:t>Общее руководство по организации и проведению конференции осуществляет Управление образования администрации Гурьевского муниципального района.</w:t>
      </w:r>
    </w:p>
    <w:p w:rsidR="0051461A" w:rsidRPr="00B03D3D" w:rsidRDefault="0051461A" w:rsidP="0051461A">
      <w:pPr>
        <w:jc w:val="both"/>
        <w:rPr>
          <w:position w:val="6"/>
        </w:rPr>
      </w:pPr>
      <w:r w:rsidRPr="00B03D3D">
        <w:rPr>
          <w:position w:val="6"/>
        </w:rPr>
        <w:t>1.3</w:t>
      </w:r>
      <w:r w:rsidRPr="00B03D3D">
        <w:rPr>
          <w:position w:val="6"/>
        </w:rPr>
        <w:tab/>
        <w:t xml:space="preserve">Организацию и проведение конференции осуществляет Муниципальное бюджетное учреждение дополнительного образования «Дом детского творчества» </w:t>
      </w:r>
      <w:proofErr w:type="gramStart"/>
      <w:r w:rsidRPr="00B03D3D">
        <w:rPr>
          <w:position w:val="6"/>
        </w:rPr>
        <w:t>г</w:t>
      </w:r>
      <w:proofErr w:type="gramEnd"/>
      <w:r w:rsidRPr="00B03D3D">
        <w:rPr>
          <w:position w:val="6"/>
        </w:rPr>
        <w:t>. Салаира (далее – МБУ ДО «ДДТ» г. Салаира).</w:t>
      </w:r>
    </w:p>
    <w:p w:rsidR="0051461A" w:rsidRPr="00B03D3D" w:rsidRDefault="0051461A" w:rsidP="0051461A">
      <w:pPr>
        <w:jc w:val="both"/>
        <w:rPr>
          <w:b/>
        </w:rPr>
      </w:pPr>
    </w:p>
    <w:p w:rsidR="0051461A" w:rsidRPr="00B03D3D" w:rsidRDefault="0051461A" w:rsidP="0051461A">
      <w:pPr>
        <w:numPr>
          <w:ilvl w:val="0"/>
          <w:numId w:val="6"/>
        </w:numPr>
        <w:jc w:val="center"/>
      </w:pPr>
      <w:r w:rsidRPr="00B03D3D">
        <w:rPr>
          <w:b/>
          <w:bCs/>
        </w:rPr>
        <w:t>Цель и задачи конференции</w:t>
      </w:r>
    </w:p>
    <w:p w:rsidR="0051461A" w:rsidRPr="00B03D3D" w:rsidRDefault="0051461A" w:rsidP="0051461A">
      <w:pPr>
        <w:ind w:left="720"/>
      </w:pPr>
    </w:p>
    <w:p w:rsidR="0051461A" w:rsidRPr="00B03D3D" w:rsidRDefault="0051461A" w:rsidP="0051461A">
      <w:pPr>
        <w:tabs>
          <w:tab w:val="num" w:pos="480"/>
          <w:tab w:val="left" w:pos="9906"/>
        </w:tabs>
        <w:ind w:left="-120" w:right="-42"/>
        <w:jc w:val="both"/>
      </w:pPr>
      <w:r w:rsidRPr="00B03D3D">
        <w:rPr>
          <w:bCs/>
        </w:rPr>
        <w:t xml:space="preserve">2.1.Муниципальный этап областной конференции «Живи, Кузнецкая земля!» </w:t>
      </w:r>
      <w:r w:rsidRPr="00B03D3D">
        <w:t xml:space="preserve">проводится с целью </w:t>
      </w:r>
      <w:r w:rsidRPr="00B03D3D">
        <w:rPr>
          <w:shd w:val="clear" w:color="auto" w:fill="FFFFFF"/>
        </w:rPr>
        <w:t>активизации</w:t>
      </w:r>
      <w:r w:rsidRPr="00B03D3D">
        <w:rPr>
          <w:color w:val="000000"/>
          <w:shd w:val="clear" w:color="auto" w:fill="FFFFFF"/>
        </w:rPr>
        <w:t xml:space="preserve"> </w:t>
      </w:r>
      <w:r w:rsidRPr="00B03D3D">
        <w:rPr>
          <w:bdr w:val="none" w:sz="0" w:space="0" w:color="auto" w:frame="1"/>
          <w:shd w:val="clear" w:color="auto" w:fill="FFFFFF"/>
        </w:rPr>
        <w:t>воспитательной  работ</w:t>
      </w:r>
      <w:r w:rsidRPr="00B03D3D">
        <w:rPr>
          <w:rStyle w:val="apple-converted-space"/>
          <w:color w:val="000000"/>
          <w:shd w:val="clear" w:color="auto" w:fill="FFFFFF"/>
        </w:rPr>
        <w:t>ы </w:t>
      </w:r>
      <w:r w:rsidRPr="00B03D3D">
        <w:rPr>
          <w:color w:val="000000"/>
          <w:shd w:val="clear" w:color="auto" w:fill="FFFFFF"/>
        </w:rPr>
        <w:t>с учащимися;</w:t>
      </w:r>
      <w:r w:rsidRPr="00B03D3D">
        <w:rPr>
          <w:bCs/>
        </w:rPr>
        <w:t xml:space="preserve"> </w:t>
      </w:r>
      <w:r w:rsidRPr="00B03D3D">
        <w:t>развития поисковой, учебно-исследовательской деятельности  учащихся;</w:t>
      </w:r>
      <w:r w:rsidRPr="00B03D3D">
        <w:rPr>
          <w:bCs/>
        </w:rPr>
        <w:t xml:space="preserve"> </w:t>
      </w:r>
      <w:r w:rsidRPr="00B03D3D">
        <w:t>выявления одаренных детей, обладающих способностями к творческой и интеллектуальной деятельности, осуществляющих научно-практические исследования.</w:t>
      </w:r>
    </w:p>
    <w:p w:rsidR="0051461A" w:rsidRPr="00B03D3D" w:rsidRDefault="0051461A" w:rsidP="0051461A">
      <w:pPr>
        <w:tabs>
          <w:tab w:val="num" w:pos="480"/>
          <w:tab w:val="left" w:pos="9906"/>
        </w:tabs>
        <w:ind w:left="-120" w:right="-42"/>
        <w:jc w:val="both"/>
      </w:pPr>
      <w:r w:rsidRPr="00B03D3D">
        <w:t>2.2.Задачи конференции:</w:t>
      </w:r>
    </w:p>
    <w:p w:rsidR="0051461A" w:rsidRPr="00B03D3D" w:rsidRDefault="0051461A" w:rsidP="0051461A">
      <w:pPr>
        <w:tabs>
          <w:tab w:val="num" w:pos="480"/>
          <w:tab w:val="left" w:pos="9906"/>
        </w:tabs>
        <w:ind w:left="-120" w:right="-42"/>
        <w:rPr>
          <w:bCs/>
        </w:rPr>
      </w:pPr>
      <w:r w:rsidRPr="00B03D3D">
        <w:rPr>
          <w:bCs/>
        </w:rPr>
        <w:t>-совершенствовать методики исследовательской работы;</w:t>
      </w:r>
    </w:p>
    <w:p w:rsidR="0051461A" w:rsidRPr="00B03D3D" w:rsidRDefault="0051461A" w:rsidP="0051461A">
      <w:pPr>
        <w:tabs>
          <w:tab w:val="num" w:pos="480"/>
          <w:tab w:val="left" w:pos="9906"/>
        </w:tabs>
        <w:ind w:left="-120" w:right="-42"/>
        <w:rPr>
          <w:bCs/>
        </w:rPr>
      </w:pPr>
      <w:r w:rsidRPr="00B03D3D">
        <w:rPr>
          <w:bCs/>
        </w:rPr>
        <w:t xml:space="preserve">-выявить лучшие работы для участия в областной туристско-краеведческой конференции «Живи, Кузнецкая земля» </w:t>
      </w:r>
    </w:p>
    <w:p w:rsidR="0051461A" w:rsidRPr="00B03D3D" w:rsidRDefault="0051461A" w:rsidP="0051461A">
      <w:pPr>
        <w:numPr>
          <w:ilvl w:val="0"/>
          <w:numId w:val="6"/>
        </w:numPr>
        <w:jc w:val="center"/>
        <w:rPr>
          <w:b/>
          <w:bCs/>
        </w:rPr>
      </w:pPr>
      <w:r w:rsidRPr="00B03D3D">
        <w:rPr>
          <w:b/>
          <w:bCs/>
        </w:rPr>
        <w:t>Участники конференции</w:t>
      </w:r>
    </w:p>
    <w:p w:rsidR="0051461A" w:rsidRPr="00B03D3D" w:rsidRDefault="0051461A" w:rsidP="0051461A">
      <w:pPr>
        <w:ind w:left="720"/>
        <w:rPr>
          <w:b/>
          <w:bCs/>
        </w:rPr>
      </w:pPr>
    </w:p>
    <w:p w:rsidR="0051461A" w:rsidRPr="00B03D3D" w:rsidRDefault="0051461A" w:rsidP="0051461A">
      <w:pPr>
        <w:jc w:val="both"/>
        <w:rPr>
          <w:bCs/>
        </w:rPr>
      </w:pPr>
      <w:r w:rsidRPr="00B03D3D">
        <w:t xml:space="preserve">3.1.К участию в конференции приглашаются учащие образовательных организаций Гурьевского муниципального района, занимающиеся исследовательской работой в </w:t>
      </w:r>
      <w:r w:rsidRPr="00B03D3D">
        <w:rPr>
          <w:bCs/>
        </w:rPr>
        <w:t>возрасте от 7 до 18 лет</w:t>
      </w:r>
      <w:r w:rsidRPr="00B03D3D">
        <w:rPr>
          <w:b/>
          <w:bCs/>
        </w:rPr>
        <w:t xml:space="preserve">, </w:t>
      </w:r>
      <w:r w:rsidRPr="00B03D3D">
        <w:rPr>
          <w:bCs/>
        </w:rPr>
        <w:t>как индивидуально, так и в составе творческих коллективов.</w:t>
      </w:r>
    </w:p>
    <w:p w:rsidR="0051461A" w:rsidRPr="00B03D3D" w:rsidRDefault="0051461A" w:rsidP="0051461A">
      <w:pPr>
        <w:pStyle w:val="a6"/>
        <w:tabs>
          <w:tab w:val="num" w:pos="480"/>
        </w:tabs>
        <w:spacing w:after="0"/>
        <w:ind w:left="0"/>
      </w:pPr>
      <w:r w:rsidRPr="00B03D3D">
        <w:rPr>
          <w:bCs/>
        </w:rPr>
        <w:t>3.2.Работы участников к</w:t>
      </w:r>
      <w:r w:rsidRPr="00B03D3D">
        <w:t>онференция оцениваются по  следующим возрастным категориям:</w:t>
      </w:r>
    </w:p>
    <w:p w:rsidR="0051461A" w:rsidRPr="00B03D3D" w:rsidRDefault="0051461A" w:rsidP="0051461A">
      <w:pPr>
        <w:pStyle w:val="a6"/>
        <w:tabs>
          <w:tab w:val="num" w:pos="480"/>
        </w:tabs>
        <w:spacing w:after="0"/>
        <w:ind w:left="0"/>
      </w:pPr>
      <w:r w:rsidRPr="00B03D3D">
        <w:t xml:space="preserve"> - 1- 4 классы;</w:t>
      </w:r>
    </w:p>
    <w:p w:rsidR="0051461A" w:rsidRPr="00B03D3D" w:rsidRDefault="0051461A" w:rsidP="0051461A">
      <w:pPr>
        <w:pStyle w:val="a6"/>
        <w:tabs>
          <w:tab w:val="num" w:pos="480"/>
        </w:tabs>
        <w:spacing w:after="0"/>
        <w:ind w:left="0"/>
      </w:pPr>
      <w:r w:rsidRPr="00B03D3D">
        <w:t xml:space="preserve"> - 5 - 8 классы;</w:t>
      </w:r>
      <w:r w:rsidRPr="00B03D3D">
        <w:tab/>
      </w:r>
    </w:p>
    <w:p w:rsidR="0051461A" w:rsidRPr="00B03D3D" w:rsidRDefault="0051461A" w:rsidP="0051461A">
      <w:pPr>
        <w:pStyle w:val="a6"/>
        <w:tabs>
          <w:tab w:val="num" w:pos="480"/>
          <w:tab w:val="center" w:pos="5141"/>
        </w:tabs>
        <w:spacing w:after="0"/>
        <w:ind w:left="0"/>
      </w:pPr>
      <w:r w:rsidRPr="00B03D3D">
        <w:t xml:space="preserve"> - 9-11 классы.</w:t>
      </w:r>
    </w:p>
    <w:p w:rsidR="0051461A" w:rsidRPr="00B03D3D" w:rsidRDefault="0051461A" w:rsidP="0051461A">
      <w:pPr>
        <w:pStyle w:val="a6"/>
        <w:tabs>
          <w:tab w:val="center" w:pos="5141"/>
        </w:tabs>
        <w:spacing w:after="0"/>
        <w:ind w:left="0"/>
        <w:jc w:val="center"/>
        <w:rPr>
          <w:b/>
          <w:bCs/>
        </w:rPr>
      </w:pPr>
      <w:r w:rsidRPr="00B03D3D">
        <w:rPr>
          <w:b/>
          <w:bCs/>
        </w:rPr>
        <w:t>4. Условия проведения и требования к материалам</w:t>
      </w:r>
    </w:p>
    <w:p w:rsidR="0051461A" w:rsidRPr="00B03D3D" w:rsidRDefault="0051461A" w:rsidP="0051461A">
      <w:pPr>
        <w:tabs>
          <w:tab w:val="num" w:pos="480"/>
        </w:tabs>
        <w:ind w:hanging="120"/>
        <w:jc w:val="both"/>
      </w:pPr>
      <w:r w:rsidRPr="00B03D3D">
        <w:t>4.1.Для участия в конференции необходимо подать заявку (</w:t>
      </w:r>
      <w:r w:rsidRPr="00B03D3D">
        <w:rPr>
          <w:i/>
        </w:rPr>
        <w:t>Приложение №1</w:t>
      </w:r>
      <w:r w:rsidRPr="00B03D3D">
        <w:t>) вместе с работами по избранным номинациям по адресу: г. Гурьевск, ул. Ленина, 28; МБУ «ИМЦ в системе ДП</w:t>
      </w:r>
      <w:proofErr w:type="gramStart"/>
      <w:r w:rsidRPr="00B03D3D">
        <w:t>О(</w:t>
      </w:r>
      <w:proofErr w:type="gramEnd"/>
      <w:r w:rsidRPr="00B03D3D">
        <w:t xml:space="preserve">ПК) Гурьевского муниципального района» </w:t>
      </w:r>
      <w:r w:rsidRPr="00B03D3D">
        <w:rPr>
          <w:b/>
        </w:rPr>
        <w:t>до 25 марта 2019г</w:t>
      </w:r>
      <w:r w:rsidRPr="00B03D3D">
        <w:t>.</w:t>
      </w:r>
    </w:p>
    <w:p w:rsidR="005924C8" w:rsidRPr="00B03D3D" w:rsidRDefault="0051461A" w:rsidP="005924C8">
      <w:pPr>
        <w:spacing w:after="200" w:line="276" w:lineRule="auto"/>
      </w:pPr>
      <w:r w:rsidRPr="00B03D3D">
        <w:t>4.2.Конференция предусматривает участие в следующих номинациях:</w:t>
      </w:r>
    </w:p>
    <w:p w:rsidR="00924D29" w:rsidRPr="00B03D3D" w:rsidRDefault="00924D29" w:rsidP="00D327A8">
      <w:pPr>
        <w:spacing w:line="276" w:lineRule="auto"/>
        <w:rPr>
          <w:b/>
          <w:bCs/>
        </w:rPr>
      </w:pPr>
      <w:r w:rsidRPr="00B03D3D">
        <w:rPr>
          <w:b/>
          <w:bCs/>
        </w:rPr>
        <w:t>«Историческое краеведение»:</w:t>
      </w:r>
    </w:p>
    <w:p w:rsidR="00924D29" w:rsidRPr="00B03D3D" w:rsidRDefault="00924D29" w:rsidP="00D327A8">
      <w:pPr>
        <w:numPr>
          <w:ilvl w:val="1"/>
          <w:numId w:val="1"/>
        </w:numPr>
        <w:tabs>
          <w:tab w:val="num" w:pos="480"/>
          <w:tab w:val="num" w:pos="786"/>
        </w:tabs>
        <w:ind w:left="0" w:hanging="120"/>
        <w:jc w:val="both"/>
      </w:pPr>
      <w:r w:rsidRPr="00B03D3D">
        <w:t>Летопись родного края;</w:t>
      </w:r>
    </w:p>
    <w:p w:rsidR="00924D29" w:rsidRPr="00B03D3D" w:rsidRDefault="00924D29" w:rsidP="00D327A8">
      <w:pPr>
        <w:numPr>
          <w:ilvl w:val="1"/>
          <w:numId w:val="1"/>
        </w:numPr>
        <w:tabs>
          <w:tab w:val="num" w:pos="480"/>
          <w:tab w:val="num" w:pos="786"/>
        </w:tabs>
        <w:ind w:left="0" w:hanging="120"/>
        <w:jc w:val="both"/>
      </w:pPr>
      <w:r w:rsidRPr="00B03D3D">
        <w:t>Родословие;</w:t>
      </w:r>
    </w:p>
    <w:p w:rsidR="00924D29" w:rsidRPr="00B03D3D" w:rsidRDefault="00924D29" w:rsidP="00924D29">
      <w:pPr>
        <w:numPr>
          <w:ilvl w:val="1"/>
          <w:numId w:val="1"/>
        </w:numPr>
        <w:tabs>
          <w:tab w:val="num" w:pos="480"/>
          <w:tab w:val="num" w:pos="786"/>
        </w:tabs>
        <w:ind w:left="0" w:hanging="120"/>
        <w:jc w:val="both"/>
      </w:pPr>
      <w:r w:rsidRPr="00B03D3D">
        <w:t>Исчезнувшие памятники Кузбасса;</w:t>
      </w:r>
    </w:p>
    <w:p w:rsidR="00924D29" w:rsidRPr="00B03D3D" w:rsidRDefault="00924D29" w:rsidP="00924D29">
      <w:pPr>
        <w:numPr>
          <w:ilvl w:val="1"/>
          <w:numId w:val="1"/>
        </w:numPr>
        <w:tabs>
          <w:tab w:val="num" w:pos="480"/>
          <w:tab w:val="num" w:pos="786"/>
        </w:tabs>
        <w:ind w:left="0" w:hanging="120"/>
        <w:jc w:val="both"/>
      </w:pPr>
      <w:r w:rsidRPr="00B03D3D">
        <w:t>Земляки;</w:t>
      </w:r>
    </w:p>
    <w:p w:rsidR="00924D29" w:rsidRPr="00B03D3D" w:rsidRDefault="00924D29" w:rsidP="00924D29">
      <w:pPr>
        <w:numPr>
          <w:ilvl w:val="1"/>
          <w:numId w:val="1"/>
        </w:numPr>
        <w:tabs>
          <w:tab w:val="num" w:pos="480"/>
          <w:tab w:val="num" w:pos="786"/>
        </w:tabs>
        <w:ind w:left="0" w:hanging="120"/>
        <w:jc w:val="both"/>
      </w:pPr>
      <w:r w:rsidRPr="00B03D3D">
        <w:t>Археология;</w:t>
      </w:r>
    </w:p>
    <w:p w:rsidR="00924D29" w:rsidRPr="00B03D3D" w:rsidRDefault="00924D29" w:rsidP="00924D29">
      <w:pPr>
        <w:numPr>
          <w:ilvl w:val="1"/>
          <w:numId w:val="1"/>
        </w:numPr>
        <w:tabs>
          <w:tab w:val="num" w:pos="480"/>
          <w:tab w:val="num" w:pos="786"/>
        </w:tabs>
        <w:ind w:left="0" w:hanging="120"/>
        <w:jc w:val="both"/>
      </w:pPr>
      <w:r w:rsidRPr="00B03D3D">
        <w:t>Военная история Кузбасса;</w:t>
      </w:r>
    </w:p>
    <w:p w:rsidR="00924D29" w:rsidRPr="00B03D3D" w:rsidRDefault="00924D29" w:rsidP="00924D29">
      <w:pPr>
        <w:numPr>
          <w:ilvl w:val="1"/>
          <w:numId w:val="1"/>
        </w:numPr>
        <w:tabs>
          <w:tab w:val="num" w:pos="480"/>
          <w:tab w:val="num" w:pos="786"/>
        </w:tabs>
        <w:ind w:left="0" w:hanging="120"/>
        <w:jc w:val="both"/>
      </w:pPr>
      <w:r w:rsidRPr="00B03D3D">
        <w:t>История детского и молодежного    движения (в том числе и туристско-краеведческого);</w:t>
      </w:r>
    </w:p>
    <w:p w:rsidR="00924D29" w:rsidRPr="00B03D3D" w:rsidRDefault="00924D29" w:rsidP="00924D29">
      <w:pPr>
        <w:numPr>
          <w:ilvl w:val="1"/>
          <w:numId w:val="1"/>
        </w:numPr>
        <w:tabs>
          <w:tab w:val="num" w:pos="480"/>
          <w:tab w:val="num" w:pos="786"/>
        </w:tabs>
        <w:ind w:left="0" w:hanging="120"/>
        <w:jc w:val="both"/>
      </w:pPr>
      <w:r w:rsidRPr="00B03D3D">
        <w:t>История образования</w:t>
      </w:r>
    </w:p>
    <w:p w:rsidR="00021C80" w:rsidRPr="00B03D3D" w:rsidRDefault="00021C80" w:rsidP="00924D29">
      <w:pPr>
        <w:tabs>
          <w:tab w:val="num" w:pos="786"/>
        </w:tabs>
        <w:jc w:val="both"/>
        <w:rPr>
          <w:b/>
        </w:rPr>
      </w:pPr>
    </w:p>
    <w:p w:rsidR="00924D29" w:rsidRPr="00B03D3D" w:rsidRDefault="00924D29" w:rsidP="00924D29">
      <w:pPr>
        <w:tabs>
          <w:tab w:val="num" w:pos="786"/>
        </w:tabs>
        <w:jc w:val="both"/>
        <w:rPr>
          <w:b/>
        </w:rPr>
      </w:pPr>
      <w:r w:rsidRPr="00B03D3D">
        <w:rPr>
          <w:b/>
        </w:rPr>
        <w:lastRenderedPageBreak/>
        <w:t>«Географическое краеведение»:</w:t>
      </w:r>
    </w:p>
    <w:p w:rsidR="00924D29" w:rsidRPr="00B03D3D" w:rsidRDefault="00924D29" w:rsidP="00924D29">
      <w:pPr>
        <w:numPr>
          <w:ilvl w:val="1"/>
          <w:numId w:val="1"/>
        </w:numPr>
        <w:tabs>
          <w:tab w:val="num" w:pos="480"/>
          <w:tab w:val="num" w:pos="786"/>
        </w:tabs>
        <w:ind w:left="0" w:hanging="120"/>
        <w:jc w:val="both"/>
      </w:pPr>
      <w:r w:rsidRPr="00B03D3D">
        <w:t>Природное наследие;</w:t>
      </w:r>
    </w:p>
    <w:p w:rsidR="00924D29" w:rsidRPr="00B03D3D" w:rsidRDefault="00924D29" w:rsidP="00D327A8">
      <w:pPr>
        <w:numPr>
          <w:ilvl w:val="1"/>
          <w:numId w:val="1"/>
        </w:numPr>
        <w:tabs>
          <w:tab w:val="num" w:pos="480"/>
          <w:tab w:val="num" w:pos="786"/>
        </w:tabs>
        <w:ind w:left="0" w:hanging="120"/>
        <w:jc w:val="both"/>
      </w:pPr>
      <w:r w:rsidRPr="00B03D3D">
        <w:t>Экологическое краеведение;</w:t>
      </w:r>
    </w:p>
    <w:p w:rsidR="00924D29" w:rsidRPr="00B03D3D" w:rsidRDefault="00924D29" w:rsidP="00D327A8">
      <w:pPr>
        <w:numPr>
          <w:ilvl w:val="1"/>
          <w:numId w:val="1"/>
        </w:numPr>
        <w:tabs>
          <w:tab w:val="num" w:pos="480"/>
          <w:tab w:val="num" w:pos="786"/>
        </w:tabs>
        <w:ind w:left="0" w:hanging="120"/>
        <w:jc w:val="both"/>
      </w:pPr>
      <w:r w:rsidRPr="00B03D3D">
        <w:t>Юные геологи;</w:t>
      </w:r>
    </w:p>
    <w:p w:rsidR="00924D29" w:rsidRPr="00B03D3D" w:rsidRDefault="00924D29" w:rsidP="00D327A8">
      <w:pPr>
        <w:numPr>
          <w:ilvl w:val="1"/>
          <w:numId w:val="1"/>
        </w:numPr>
        <w:tabs>
          <w:tab w:val="num" w:pos="480"/>
          <w:tab w:val="num" w:pos="786"/>
        </w:tabs>
        <w:ind w:left="0" w:hanging="120"/>
        <w:jc w:val="both"/>
      </w:pPr>
      <w:r w:rsidRPr="00B03D3D">
        <w:t>Этнография;</w:t>
      </w:r>
    </w:p>
    <w:p w:rsidR="00924D29" w:rsidRPr="00B03D3D" w:rsidRDefault="00924D29" w:rsidP="00D327A8">
      <w:pPr>
        <w:spacing w:line="276" w:lineRule="auto"/>
        <w:rPr>
          <w:bCs/>
          <w:iCs/>
        </w:rPr>
      </w:pPr>
      <w:r w:rsidRPr="00B03D3D">
        <w:t>К туристскому мастерству</w:t>
      </w:r>
    </w:p>
    <w:p w:rsidR="00924D29" w:rsidRPr="00B03D3D" w:rsidRDefault="00924D29" w:rsidP="00D327A8">
      <w:pPr>
        <w:tabs>
          <w:tab w:val="num" w:pos="786"/>
        </w:tabs>
        <w:jc w:val="both"/>
        <w:rPr>
          <w:b/>
        </w:rPr>
      </w:pPr>
      <w:r w:rsidRPr="00B03D3D">
        <w:rPr>
          <w:b/>
        </w:rPr>
        <w:t>Литературное краеведение»:</w:t>
      </w:r>
    </w:p>
    <w:p w:rsidR="00924D29" w:rsidRPr="00B03D3D" w:rsidRDefault="00924D29" w:rsidP="00D327A8">
      <w:pPr>
        <w:numPr>
          <w:ilvl w:val="1"/>
          <w:numId w:val="1"/>
        </w:numPr>
        <w:tabs>
          <w:tab w:val="num" w:pos="480"/>
          <w:tab w:val="num" w:pos="786"/>
        </w:tabs>
        <w:ind w:left="0" w:hanging="120"/>
        <w:jc w:val="both"/>
      </w:pPr>
      <w:r w:rsidRPr="00B03D3D">
        <w:t xml:space="preserve">Культурное наследие; </w:t>
      </w:r>
    </w:p>
    <w:p w:rsidR="00924D29" w:rsidRPr="00B03D3D" w:rsidRDefault="00924D29" w:rsidP="00D327A8">
      <w:pPr>
        <w:numPr>
          <w:ilvl w:val="1"/>
          <w:numId w:val="1"/>
        </w:numPr>
        <w:tabs>
          <w:tab w:val="num" w:pos="480"/>
          <w:tab w:val="num" w:pos="786"/>
        </w:tabs>
        <w:ind w:left="0" w:hanging="120"/>
        <w:jc w:val="both"/>
      </w:pPr>
      <w:r w:rsidRPr="00B03D3D">
        <w:t>Литературное краеведение;</w:t>
      </w:r>
    </w:p>
    <w:p w:rsidR="00924D29" w:rsidRPr="00B03D3D" w:rsidRDefault="00924D29" w:rsidP="00D327A8">
      <w:pPr>
        <w:spacing w:line="276" w:lineRule="auto"/>
        <w:rPr>
          <w:bCs/>
          <w:iCs/>
        </w:rPr>
      </w:pPr>
      <w:r w:rsidRPr="00B03D3D">
        <w:t>Школьные музеи</w:t>
      </w:r>
    </w:p>
    <w:p w:rsidR="00924D29" w:rsidRPr="00B03D3D" w:rsidRDefault="00924D29" w:rsidP="00D327A8">
      <w:pPr>
        <w:spacing w:line="276" w:lineRule="auto"/>
        <w:rPr>
          <w:b/>
        </w:rPr>
      </w:pPr>
      <w:r w:rsidRPr="00B03D3D">
        <w:rPr>
          <w:b/>
        </w:rPr>
        <w:t>«Литературное краеведение»:</w:t>
      </w:r>
    </w:p>
    <w:p w:rsidR="00924D29" w:rsidRPr="00B03D3D" w:rsidRDefault="00924D29" w:rsidP="00D327A8">
      <w:pPr>
        <w:numPr>
          <w:ilvl w:val="1"/>
          <w:numId w:val="1"/>
        </w:numPr>
        <w:tabs>
          <w:tab w:val="num" w:pos="480"/>
          <w:tab w:val="num" w:pos="786"/>
        </w:tabs>
        <w:ind w:left="0" w:hanging="120"/>
        <w:jc w:val="both"/>
      </w:pPr>
      <w:r w:rsidRPr="00B03D3D">
        <w:t xml:space="preserve">Культурное наследие; </w:t>
      </w:r>
    </w:p>
    <w:p w:rsidR="00924D29" w:rsidRPr="00B03D3D" w:rsidRDefault="00924D29" w:rsidP="00D327A8">
      <w:pPr>
        <w:numPr>
          <w:ilvl w:val="1"/>
          <w:numId w:val="1"/>
        </w:numPr>
        <w:tabs>
          <w:tab w:val="num" w:pos="480"/>
          <w:tab w:val="num" w:pos="786"/>
        </w:tabs>
        <w:ind w:left="0" w:hanging="120"/>
        <w:jc w:val="both"/>
      </w:pPr>
      <w:r w:rsidRPr="00B03D3D">
        <w:t>Литературное краеведение;</w:t>
      </w:r>
    </w:p>
    <w:p w:rsidR="00924D29" w:rsidRPr="00B03D3D" w:rsidRDefault="00924D29" w:rsidP="00924D29">
      <w:pPr>
        <w:numPr>
          <w:ilvl w:val="1"/>
          <w:numId w:val="1"/>
        </w:numPr>
        <w:tabs>
          <w:tab w:val="num" w:pos="480"/>
          <w:tab w:val="num" w:pos="786"/>
        </w:tabs>
        <w:ind w:left="0" w:hanging="120"/>
        <w:jc w:val="both"/>
      </w:pPr>
      <w:r w:rsidRPr="00B03D3D">
        <w:t>Школьные музеи.</w:t>
      </w:r>
    </w:p>
    <w:p w:rsidR="00FA55D8" w:rsidRPr="00B03D3D" w:rsidRDefault="00FA55D8" w:rsidP="00FA55D8">
      <w:pPr>
        <w:tabs>
          <w:tab w:val="num" w:pos="0"/>
        </w:tabs>
        <w:jc w:val="both"/>
        <w:rPr>
          <w:bCs/>
          <w:iCs/>
        </w:rPr>
      </w:pPr>
    </w:p>
    <w:p w:rsidR="0051461A" w:rsidRPr="00B03D3D" w:rsidRDefault="0051461A" w:rsidP="0051461A">
      <w:pPr>
        <w:tabs>
          <w:tab w:val="num" w:pos="480"/>
        </w:tabs>
        <w:jc w:val="both"/>
      </w:pPr>
      <w:r w:rsidRPr="00B03D3D">
        <w:t xml:space="preserve">4.3.Исследовательские работы должны отражать собственный опыт  краеведческих исследований. </w:t>
      </w:r>
      <w:proofErr w:type="gramStart"/>
      <w:r w:rsidRPr="00B03D3D">
        <w:t>Подлинные ценные</w:t>
      </w:r>
      <w:proofErr w:type="gramEnd"/>
      <w:r w:rsidRPr="00B03D3D">
        <w:t xml:space="preserve"> материалы при необходимости целесообразно заменить копиями. Исследовательская работа должна иметь объем не более 10 страниц формата А</w:t>
      </w:r>
      <w:proofErr w:type="gramStart"/>
      <w:r w:rsidRPr="00B03D3D">
        <w:t>4</w:t>
      </w:r>
      <w:proofErr w:type="gramEnd"/>
      <w:r w:rsidRPr="00B03D3D">
        <w:t xml:space="preserve"> (шрифт </w:t>
      </w:r>
      <w:r w:rsidRPr="00B03D3D">
        <w:rPr>
          <w:lang w:val="en-US"/>
        </w:rPr>
        <w:t>Times</w:t>
      </w:r>
      <w:r w:rsidRPr="00B03D3D">
        <w:t xml:space="preserve"> </w:t>
      </w:r>
      <w:r w:rsidRPr="00B03D3D">
        <w:rPr>
          <w:lang w:val="en-US"/>
        </w:rPr>
        <w:t>New</w:t>
      </w:r>
      <w:r w:rsidRPr="00B03D3D">
        <w:t xml:space="preserve"> </w:t>
      </w:r>
      <w:r w:rsidRPr="00B03D3D">
        <w:rPr>
          <w:lang w:val="en-US"/>
        </w:rPr>
        <w:t>Roman</w:t>
      </w:r>
      <w:r w:rsidRPr="00B03D3D">
        <w:t>, размер шрифта 14). Ссылки на источники, список литературы в объем не входят, но оцениваются исходя из общепринятых библиографических правил. Общий объем приложений - не более 10 страниц. Сокращения и аббревиатуры в титульном листе не допускаются (</w:t>
      </w:r>
      <w:r w:rsidRPr="00B03D3D">
        <w:rPr>
          <w:i/>
        </w:rPr>
        <w:t>Приложение №2</w:t>
      </w:r>
      <w:r w:rsidRPr="00B03D3D">
        <w:t xml:space="preserve">). </w:t>
      </w:r>
    </w:p>
    <w:p w:rsidR="0051461A" w:rsidRPr="00B03D3D" w:rsidRDefault="0051461A" w:rsidP="0051461A">
      <w:pPr>
        <w:tabs>
          <w:tab w:val="num" w:pos="480"/>
        </w:tabs>
        <w:ind w:hanging="120"/>
        <w:jc w:val="both"/>
      </w:pPr>
      <w:r w:rsidRPr="00B03D3D">
        <w:tab/>
        <w:t>К каждой исследовательской работе прилагаются тезисы. Требования к оформлению тезисов: до 3 страниц формата А</w:t>
      </w:r>
      <w:proofErr w:type="gramStart"/>
      <w:r w:rsidRPr="00B03D3D">
        <w:t>4</w:t>
      </w:r>
      <w:proofErr w:type="gramEnd"/>
      <w:r w:rsidRPr="00B03D3D">
        <w:t xml:space="preserve"> (шрифт </w:t>
      </w:r>
      <w:r w:rsidRPr="00B03D3D">
        <w:rPr>
          <w:lang w:val="en-US"/>
        </w:rPr>
        <w:t>Times</w:t>
      </w:r>
      <w:r w:rsidRPr="00B03D3D">
        <w:t xml:space="preserve"> </w:t>
      </w:r>
      <w:r w:rsidRPr="00B03D3D">
        <w:rPr>
          <w:lang w:val="en-US"/>
        </w:rPr>
        <w:t>New</w:t>
      </w:r>
      <w:r w:rsidRPr="00B03D3D">
        <w:t xml:space="preserve"> </w:t>
      </w:r>
      <w:r w:rsidRPr="00B03D3D">
        <w:rPr>
          <w:lang w:val="en-US"/>
        </w:rPr>
        <w:t>Roman</w:t>
      </w:r>
      <w:r w:rsidRPr="00B03D3D">
        <w:t>, размер шрифта 12); без рисунков, фотографий, графиков; ссылки в конце текста.</w:t>
      </w:r>
    </w:p>
    <w:p w:rsidR="0051461A" w:rsidRPr="00B03D3D" w:rsidRDefault="0051461A" w:rsidP="0051461A">
      <w:pPr>
        <w:jc w:val="both"/>
        <w:rPr>
          <w:b/>
          <w:bCs/>
        </w:rPr>
      </w:pPr>
      <w:r w:rsidRPr="00B03D3D">
        <w:rPr>
          <w:bCs/>
        </w:rPr>
        <w:t>4.4</w:t>
      </w:r>
      <w:r w:rsidRPr="00B03D3D">
        <w:rPr>
          <w:b/>
          <w:bCs/>
          <w:i/>
        </w:rPr>
        <w:t>.</w:t>
      </w:r>
      <w:proofErr w:type="gramStart"/>
      <w:r w:rsidRPr="00B03D3D">
        <w:rPr>
          <w:b/>
          <w:bCs/>
        </w:rPr>
        <w:t>Критерии оценки</w:t>
      </w:r>
      <w:proofErr w:type="gramEnd"/>
      <w:r w:rsidRPr="00B03D3D">
        <w:rPr>
          <w:b/>
          <w:bCs/>
        </w:rPr>
        <w:t xml:space="preserve"> работ, представленных на конференции:</w:t>
      </w:r>
    </w:p>
    <w:p w:rsidR="0051461A" w:rsidRPr="00B03D3D" w:rsidRDefault="0051461A" w:rsidP="0051461A">
      <w:pPr>
        <w:tabs>
          <w:tab w:val="num" w:pos="480"/>
        </w:tabs>
        <w:ind w:hanging="120"/>
        <w:jc w:val="both"/>
        <w:rPr>
          <w:bCs/>
          <w:iCs/>
        </w:rPr>
      </w:pPr>
      <w:r w:rsidRPr="00B03D3D">
        <w:rPr>
          <w:bCs/>
          <w:i/>
          <w:iCs/>
        </w:rPr>
        <w:tab/>
      </w:r>
      <w:r w:rsidRPr="00B03D3D">
        <w:rPr>
          <w:bCs/>
          <w:iCs/>
        </w:rPr>
        <w:t>Максимальное количество баллов по отдельным критериям – 3балла</w:t>
      </w:r>
    </w:p>
    <w:p w:rsidR="0051461A" w:rsidRPr="00B03D3D" w:rsidRDefault="0051461A" w:rsidP="0051461A">
      <w:pPr>
        <w:tabs>
          <w:tab w:val="num" w:pos="480"/>
        </w:tabs>
        <w:ind w:hanging="120"/>
        <w:jc w:val="both"/>
      </w:pPr>
      <w:r w:rsidRPr="00B03D3D">
        <w:t>1.Степень раскрытия темы, актуальность и новизна исследования;</w:t>
      </w:r>
    </w:p>
    <w:p w:rsidR="0051461A" w:rsidRPr="00B03D3D" w:rsidRDefault="0051461A" w:rsidP="0051461A">
      <w:pPr>
        <w:tabs>
          <w:tab w:val="num" w:pos="480"/>
        </w:tabs>
        <w:ind w:hanging="120"/>
        <w:jc w:val="both"/>
      </w:pPr>
      <w:r w:rsidRPr="00B03D3D">
        <w:t>2.Соответствие цели исследования логике хода исследовательской работы (цель, задачи, объект, предмет);</w:t>
      </w:r>
    </w:p>
    <w:p w:rsidR="0051461A" w:rsidRPr="00B03D3D" w:rsidRDefault="0051461A" w:rsidP="0051461A">
      <w:pPr>
        <w:tabs>
          <w:tab w:val="num" w:pos="480"/>
        </w:tabs>
        <w:ind w:hanging="120"/>
        <w:jc w:val="both"/>
      </w:pPr>
      <w:r w:rsidRPr="00B03D3D">
        <w:t>3.Раскрытие хода исследования (методика и техника проведения исследования);</w:t>
      </w:r>
    </w:p>
    <w:p w:rsidR="0051461A" w:rsidRPr="00B03D3D" w:rsidRDefault="0051461A" w:rsidP="0051461A">
      <w:pPr>
        <w:tabs>
          <w:tab w:val="num" w:pos="480"/>
        </w:tabs>
        <w:ind w:hanging="120"/>
        <w:jc w:val="both"/>
      </w:pPr>
      <w:r w:rsidRPr="00B03D3D">
        <w:t>4.Наличие авторской точки зрения;</w:t>
      </w:r>
    </w:p>
    <w:p w:rsidR="0051461A" w:rsidRPr="00B03D3D" w:rsidRDefault="0051461A" w:rsidP="0051461A">
      <w:pPr>
        <w:tabs>
          <w:tab w:val="num" w:pos="480"/>
        </w:tabs>
        <w:ind w:hanging="120"/>
        <w:jc w:val="both"/>
      </w:pPr>
      <w:r w:rsidRPr="00B03D3D">
        <w:t>5.Практическая значимость исследования.</w:t>
      </w:r>
    </w:p>
    <w:p w:rsidR="0051461A" w:rsidRPr="00B03D3D" w:rsidRDefault="0051461A" w:rsidP="0051461A">
      <w:pPr>
        <w:tabs>
          <w:tab w:val="num" w:pos="480"/>
        </w:tabs>
        <w:ind w:hanging="120"/>
        <w:jc w:val="both"/>
      </w:pPr>
      <w:r w:rsidRPr="00B03D3D">
        <w:t xml:space="preserve">6.Оформление работы, в соответствии с требованиями стандарта. </w:t>
      </w:r>
    </w:p>
    <w:p w:rsidR="0051461A" w:rsidRPr="00B03D3D" w:rsidRDefault="0051461A" w:rsidP="0051461A">
      <w:pPr>
        <w:tabs>
          <w:tab w:val="num" w:pos="480"/>
        </w:tabs>
        <w:ind w:hanging="120"/>
        <w:jc w:val="both"/>
        <w:rPr>
          <w:b/>
          <w:bCs/>
          <w:sz w:val="16"/>
          <w:szCs w:val="16"/>
        </w:rPr>
      </w:pPr>
    </w:p>
    <w:p w:rsidR="0051461A" w:rsidRPr="00B03D3D" w:rsidRDefault="0051461A" w:rsidP="00F73F6D">
      <w:pPr>
        <w:numPr>
          <w:ilvl w:val="0"/>
          <w:numId w:val="29"/>
        </w:numPr>
        <w:jc w:val="center"/>
        <w:rPr>
          <w:b/>
          <w:bCs/>
        </w:rPr>
      </w:pPr>
      <w:r w:rsidRPr="00B03D3D">
        <w:rPr>
          <w:b/>
          <w:bCs/>
        </w:rPr>
        <w:t>Жюри конференции</w:t>
      </w:r>
    </w:p>
    <w:p w:rsidR="0051461A" w:rsidRPr="00B03D3D" w:rsidRDefault="0051461A" w:rsidP="0051461A">
      <w:pPr>
        <w:ind w:left="720"/>
        <w:rPr>
          <w:b/>
          <w:bCs/>
        </w:rPr>
      </w:pPr>
    </w:p>
    <w:p w:rsidR="0051461A" w:rsidRPr="00B03D3D" w:rsidRDefault="0051461A" w:rsidP="0051461A">
      <w:pPr>
        <w:pStyle w:val="a6"/>
        <w:tabs>
          <w:tab w:val="num" w:pos="480"/>
        </w:tabs>
        <w:ind w:left="0"/>
      </w:pPr>
      <w:r w:rsidRPr="00B03D3D">
        <w:t>5.1.В состав жюри конференции входят специалисты Управления образования, методисты ИМЦ, руководители предметных методических объединений,  педагогические работники образовательных организаций Гурьевского муниципального района.</w:t>
      </w:r>
    </w:p>
    <w:p w:rsidR="0051461A" w:rsidRPr="00B03D3D" w:rsidRDefault="0051461A" w:rsidP="0051461A">
      <w:pPr>
        <w:pStyle w:val="a6"/>
        <w:ind w:left="360"/>
        <w:jc w:val="center"/>
        <w:rPr>
          <w:color w:val="FF0000"/>
        </w:rPr>
      </w:pPr>
      <w:r w:rsidRPr="00B03D3D">
        <w:rPr>
          <w:b/>
          <w:bCs/>
        </w:rPr>
        <w:t>6.Подведение итогов конференций</w:t>
      </w:r>
    </w:p>
    <w:p w:rsidR="0051461A" w:rsidRPr="00B03D3D" w:rsidRDefault="0051461A" w:rsidP="0051461A">
      <w:pPr>
        <w:tabs>
          <w:tab w:val="num" w:pos="480"/>
        </w:tabs>
        <w:jc w:val="both"/>
      </w:pPr>
      <w:r w:rsidRPr="00B03D3D">
        <w:t xml:space="preserve">6.1.Победители и призеры конференции в каждой номинации и в каждой возрастной категории награждаются Почетными грамотами Управления образования Гурьевского муниципального района. </w:t>
      </w:r>
    </w:p>
    <w:p w:rsidR="0051461A" w:rsidRPr="00B03D3D" w:rsidRDefault="0051461A" w:rsidP="0051461A">
      <w:pPr>
        <w:tabs>
          <w:tab w:val="num" w:pos="480"/>
        </w:tabs>
        <w:jc w:val="both"/>
      </w:pPr>
      <w:r w:rsidRPr="00B03D3D">
        <w:t xml:space="preserve">6.2.Работы победителей будут направлены на областную туристско-краеведческую конференцию «Живи, Кузнецкая земля!». </w:t>
      </w:r>
    </w:p>
    <w:p w:rsidR="0051461A" w:rsidRPr="00B03D3D" w:rsidRDefault="0051461A" w:rsidP="0051461A">
      <w:pPr>
        <w:tabs>
          <w:tab w:val="num" w:pos="480"/>
        </w:tabs>
        <w:jc w:val="both"/>
        <w:rPr>
          <w:color w:val="000000"/>
        </w:rPr>
      </w:pPr>
      <w:r w:rsidRPr="00B03D3D">
        <w:t>6.3.Участники научно-практической конференции награждаются сертификатами участника.</w:t>
      </w:r>
    </w:p>
    <w:p w:rsidR="0051461A" w:rsidRPr="00B03D3D" w:rsidRDefault="0051461A" w:rsidP="00FA55D8">
      <w:pPr>
        <w:tabs>
          <w:tab w:val="num" w:pos="0"/>
        </w:tabs>
        <w:jc w:val="both"/>
        <w:rPr>
          <w:bCs/>
          <w:iCs/>
        </w:rPr>
      </w:pPr>
    </w:p>
    <w:p w:rsidR="0051461A" w:rsidRPr="00B03D3D" w:rsidRDefault="0051461A" w:rsidP="00FA55D8">
      <w:pPr>
        <w:tabs>
          <w:tab w:val="num" w:pos="0"/>
        </w:tabs>
        <w:jc w:val="both"/>
        <w:rPr>
          <w:bCs/>
          <w:iCs/>
        </w:rPr>
      </w:pPr>
    </w:p>
    <w:p w:rsidR="00D327A8" w:rsidRPr="00B03D3D" w:rsidRDefault="00D327A8" w:rsidP="0051461A">
      <w:pPr>
        <w:tabs>
          <w:tab w:val="num" w:pos="480"/>
        </w:tabs>
        <w:jc w:val="center"/>
        <w:rPr>
          <w:b/>
        </w:rPr>
      </w:pPr>
    </w:p>
    <w:p w:rsidR="00D327A8" w:rsidRPr="00B03D3D" w:rsidRDefault="00D327A8" w:rsidP="0051461A">
      <w:pPr>
        <w:tabs>
          <w:tab w:val="num" w:pos="480"/>
        </w:tabs>
        <w:jc w:val="center"/>
        <w:rPr>
          <w:b/>
        </w:rPr>
      </w:pPr>
    </w:p>
    <w:p w:rsidR="00D327A8" w:rsidRPr="00B03D3D" w:rsidRDefault="00D327A8" w:rsidP="0051461A">
      <w:pPr>
        <w:tabs>
          <w:tab w:val="num" w:pos="480"/>
        </w:tabs>
        <w:jc w:val="center"/>
        <w:rPr>
          <w:b/>
        </w:rPr>
      </w:pPr>
    </w:p>
    <w:p w:rsidR="0051461A" w:rsidRPr="00B03D3D" w:rsidRDefault="0051461A" w:rsidP="0051461A">
      <w:pPr>
        <w:tabs>
          <w:tab w:val="num" w:pos="480"/>
        </w:tabs>
        <w:jc w:val="center"/>
        <w:rPr>
          <w:b/>
        </w:rPr>
      </w:pPr>
      <w:r w:rsidRPr="00B03D3D">
        <w:rPr>
          <w:b/>
        </w:rPr>
        <w:t>Приложение № 1</w:t>
      </w:r>
    </w:p>
    <w:p w:rsidR="0051461A" w:rsidRPr="00B03D3D" w:rsidRDefault="0051461A" w:rsidP="0051461A">
      <w:pPr>
        <w:tabs>
          <w:tab w:val="num" w:pos="480"/>
        </w:tabs>
        <w:ind w:hanging="120"/>
        <w:rPr>
          <w:sz w:val="28"/>
          <w:szCs w:val="28"/>
        </w:rPr>
      </w:pPr>
    </w:p>
    <w:p w:rsidR="0051461A" w:rsidRPr="00B03D3D" w:rsidRDefault="0051461A" w:rsidP="0051461A">
      <w:pPr>
        <w:pStyle w:val="a6"/>
        <w:tabs>
          <w:tab w:val="num" w:pos="480"/>
        </w:tabs>
        <w:spacing w:after="0"/>
        <w:ind w:left="0" w:hanging="120"/>
        <w:jc w:val="center"/>
        <w:rPr>
          <w:b/>
          <w:bCs/>
        </w:rPr>
      </w:pPr>
      <w:r w:rsidRPr="00B03D3D">
        <w:rPr>
          <w:b/>
          <w:bCs/>
        </w:rPr>
        <w:t>ЗАЯВКА</w:t>
      </w:r>
      <w:r w:rsidRPr="00B03D3D">
        <w:rPr>
          <w:b/>
          <w:bCs/>
        </w:rPr>
        <w:br/>
        <w:t xml:space="preserve">на участие в муниципальном этапе областной </w:t>
      </w:r>
    </w:p>
    <w:p w:rsidR="0051461A" w:rsidRPr="00B03D3D" w:rsidRDefault="0051461A" w:rsidP="0051461A">
      <w:pPr>
        <w:pStyle w:val="a6"/>
        <w:tabs>
          <w:tab w:val="num" w:pos="480"/>
        </w:tabs>
        <w:spacing w:after="0"/>
        <w:ind w:left="0" w:hanging="120"/>
        <w:jc w:val="center"/>
        <w:rPr>
          <w:b/>
          <w:bCs/>
        </w:rPr>
      </w:pPr>
      <w:r w:rsidRPr="00B03D3D">
        <w:rPr>
          <w:b/>
          <w:bCs/>
        </w:rPr>
        <w:t xml:space="preserve">научно-практической конференции </w:t>
      </w:r>
    </w:p>
    <w:p w:rsidR="0051461A" w:rsidRPr="00B03D3D" w:rsidRDefault="0051461A" w:rsidP="0051461A">
      <w:pPr>
        <w:pStyle w:val="a6"/>
        <w:tabs>
          <w:tab w:val="num" w:pos="480"/>
        </w:tabs>
        <w:spacing w:after="0"/>
        <w:ind w:left="0" w:hanging="120"/>
        <w:jc w:val="center"/>
        <w:rPr>
          <w:b/>
          <w:bCs/>
        </w:rPr>
      </w:pPr>
      <w:r w:rsidRPr="00B03D3D">
        <w:rPr>
          <w:b/>
          <w:bCs/>
        </w:rPr>
        <w:t>«Живи, Кузнецкая земля!»</w:t>
      </w:r>
    </w:p>
    <w:p w:rsidR="0051461A" w:rsidRPr="00B03D3D" w:rsidRDefault="0051461A" w:rsidP="0051461A">
      <w:pPr>
        <w:pStyle w:val="a6"/>
        <w:tabs>
          <w:tab w:val="num" w:pos="480"/>
        </w:tabs>
        <w:spacing w:after="0"/>
        <w:ind w:left="0" w:hanging="120"/>
      </w:pPr>
    </w:p>
    <w:p w:rsidR="0051461A" w:rsidRPr="00B03D3D" w:rsidRDefault="0051461A" w:rsidP="0051461A">
      <w:pPr>
        <w:pStyle w:val="a6"/>
        <w:tabs>
          <w:tab w:val="num" w:pos="480"/>
        </w:tabs>
        <w:ind w:left="0" w:hanging="120"/>
        <w:jc w:val="center"/>
        <w:rPr>
          <w:i/>
          <w:iCs/>
        </w:rPr>
      </w:pPr>
      <w:r w:rsidRPr="00B03D3D">
        <w:rPr>
          <w:i/>
          <w:iCs/>
        </w:rPr>
        <w:t>Заполняется на каждого автора отдельно для каждой номинации</w:t>
      </w:r>
    </w:p>
    <w:p w:rsidR="0051461A" w:rsidRPr="00B03D3D" w:rsidRDefault="0051461A" w:rsidP="0051461A">
      <w:pPr>
        <w:pStyle w:val="a6"/>
        <w:tabs>
          <w:tab w:val="num" w:pos="480"/>
        </w:tabs>
        <w:ind w:left="0" w:hanging="12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6331"/>
        <w:gridCol w:w="2569"/>
      </w:tblGrid>
      <w:tr w:rsidR="0051461A" w:rsidRPr="00B03D3D" w:rsidTr="00FC6A78">
        <w:trPr>
          <w:trHeight w:val="415"/>
        </w:trPr>
        <w:tc>
          <w:tcPr>
            <w:tcW w:w="670" w:type="dxa"/>
          </w:tcPr>
          <w:p w:rsidR="0051461A" w:rsidRPr="00B03D3D" w:rsidRDefault="0051461A" w:rsidP="00FC6A78">
            <w:pPr>
              <w:tabs>
                <w:tab w:val="num" w:pos="480"/>
              </w:tabs>
              <w:ind w:hanging="120"/>
              <w:jc w:val="center"/>
            </w:pPr>
            <w:r w:rsidRPr="00B03D3D">
              <w:t>1.</w:t>
            </w:r>
          </w:p>
        </w:tc>
        <w:tc>
          <w:tcPr>
            <w:tcW w:w="6331" w:type="dxa"/>
          </w:tcPr>
          <w:p w:rsidR="0051461A" w:rsidRPr="00B03D3D" w:rsidRDefault="0051461A" w:rsidP="00FC6A78">
            <w:pPr>
              <w:tabs>
                <w:tab w:val="num" w:pos="480"/>
              </w:tabs>
              <w:ind w:hanging="120"/>
              <w:jc w:val="both"/>
            </w:pPr>
            <w:r w:rsidRPr="00B03D3D">
              <w:t>Номинация</w:t>
            </w:r>
          </w:p>
        </w:tc>
        <w:tc>
          <w:tcPr>
            <w:tcW w:w="2569" w:type="dxa"/>
          </w:tcPr>
          <w:p w:rsidR="0051461A" w:rsidRPr="00B03D3D" w:rsidRDefault="0051461A" w:rsidP="00FC6A78">
            <w:pPr>
              <w:tabs>
                <w:tab w:val="num" w:pos="480"/>
              </w:tabs>
              <w:ind w:hanging="120"/>
            </w:pPr>
          </w:p>
        </w:tc>
      </w:tr>
      <w:tr w:rsidR="0051461A" w:rsidRPr="00B03D3D" w:rsidTr="00FC6A78">
        <w:trPr>
          <w:trHeight w:val="415"/>
        </w:trPr>
        <w:tc>
          <w:tcPr>
            <w:tcW w:w="670" w:type="dxa"/>
          </w:tcPr>
          <w:p w:rsidR="0051461A" w:rsidRPr="00B03D3D" w:rsidRDefault="0051461A" w:rsidP="00FC6A78">
            <w:pPr>
              <w:tabs>
                <w:tab w:val="num" w:pos="480"/>
              </w:tabs>
              <w:ind w:hanging="120"/>
              <w:jc w:val="center"/>
            </w:pPr>
            <w:r w:rsidRPr="00B03D3D">
              <w:t>2.</w:t>
            </w:r>
          </w:p>
        </w:tc>
        <w:tc>
          <w:tcPr>
            <w:tcW w:w="6331" w:type="dxa"/>
          </w:tcPr>
          <w:p w:rsidR="0051461A" w:rsidRPr="00B03D3D" w:rsidRDefault="0051461A" w:rsidP="00FC6A78">
            <w:pPr>
              <w:tabs>
                <w:tab w:val="num" w:pos="480"/>
              </w:tabs>
              <w:ind w:hanging="120"/>
              <w:jc w:val="both"/>
            </w:pPr>
            <w:r w:rsidRPr="00B03D3D">
              <w:t>Название работы</w:t>
            </w:r>
          </w:p>
        </w:tc>
        <w:tc>
          <w:tcPr>
            <w:tcW w:w="2569" w:type="dxa"/>
          </w:tcPr>
          <w:p w:rsidR="0051461A" w:rsidRPr="00B03D3D" w:rsidRDefault="0051461A" w:rsidP="00FC6A78">
            <w:pPr>
              <w:tabs>
                <w:tab w:val="num" w:pos="480"/>
              </w:tabs>
              <w:ind w:hanging="120"/>
            </w:pPr>
          </w:p>
        </w:tc>
      </w:tr>
      <w:tr w:rsidR="0051461A" w:rsidRPr="00B03D3D" w:rsidTr="00FC6A78">
        <w:trPr>
          <w:trHeight w:val="415"/>
        </w:trPr>
        <w:tc>
          <w:tcPr>
            <w:tcW w:w="670" w:type="dxa"/>
          </w:tcPr>
          <w:p w:rsidR="0051461A" w:rsidRPr="00B03D3D" w:rsidRDefault="0051461A" w:rsidP="00FC6A78">
            <w:pPr>
              <w:tabs>
                <w:tab w:val="num" w:pos="480"/>
              </w:tabs>
              <w:ind w:hanging="120"/>
              <w:jc w:val="center"/>
            </w:pPr>
            <w:r w:rsidRPr="00B03D3D">
              <w:t>3.</w:t>
            </w:r>
          </w:p>
        </w:tc>
        <w:tc>
          <w:tcPr>
            <w:tcW w:w="6331" w:type="dxa"/>
          </w:tcPr>
          <w:p w:rsidR="0051461A" w:rsidRPr="00B03D3D" w:rsidRDefault="0051461A" w:rsidP="00FC6A78">
            <w:pPr>
              <w:tabs>
                <w:tab w:val="num" w:pos="480"/>
              </w:tabs>
              <w:ind w:hanging="120"/>
              <w:jc w:val="both"/>
            </w:pPr>
            <w:r w:rsidRPr="00B03D3D">
              <w:t>Ф.И.О. участника (</w:t>
            </w:r>
            <w:r w:rsidRPr="00B03D3D">
              <w:rPr>
                <w:i/>
              </w:rPr>
              <w:t>полностью</w:t>
            </w:r>
            <w:r w:rsidRPr="00B03D3D">
              <w:t>)</w:t>
            </w:r>
          </w:p>
        </w:tc>
        <w:tc>
          <w:tcPr>
            <w:tcW w:w="2569" w:type="dxa"/>
          </w:tcPr>
          <w:p w:rsidR="0051461A" w:rsidRPr="00B03D3D" w:rsidRDefault="0051461A" w:rsidP="00FC6A78">
            <w:pPr>
              <w:tabs>
                <w:tab w:val="num" w:pos="480"/>
              </w:tabs>
              <w:ind w:hanging="120"/>
            </w:pPr>
          </w:p>
        </w:tc>
      </w:tr>
      <w:tr w:rsidR="0051461A" w:rsidRPr="00B03D3D" w:rsidTr="00FC6A78">
        <w:trPr>
          <w:trHeight w:val="415"/>
        </w:trPr>
        <w:tc>
          <w:tcPr>
            <w:tcW w:w="670" w:type="dxa"/>
          </w:tcPr>
          <w:p w:rsidR="0051461A" w:rsidRPr="00B03D3D" w:rsidRDefault="0051461A" w:rsidP="00FC6A78">
            <w:pPr>
              <w:tabs>
                <w:tab w:val="num" w:pos="480"/>
              </w:tabs>
              <w:ind w:hanging="120"/>
              <w:jc w:val="center"/>
            </w:pPr>
            <w:r w:rsidRPr="00B03D3D">
              <w:t>4.</w:t>
            </w:r>
          </w:p>
        </w:tc>
        <w:tc>
          <w:tcPr>
            <w:tcW w:w="6331" w:type="dxa"/>
          </w:tcPr>
          <w:p w:rsidR="0051461A" w:rsidRPr="00B03D3D" w:rsidRDefault="0051461A" w:rsidP="00FC6A78">
            <w:pPr>
              <w:tabs>
                <w:tab w:val="num" w:pos="480"/>
              </w:tabs>
              <w:ind w:hanging="120"/>
              <w:jc w:val="both"/>
            </w:pPr>
            <w:r w:rsidRPr="00B03D3D">
              <w:t>Дата рождения (</w:t>
            </w:r>
            <w:r w:rsidRPr="00B03D3D">
              <w:rPr>
                <w:i/>
              </w:rPr>
              <w:t>число, месяц, год</w:t>
            </w:r>
            <w:r w:rsidRPr="00B03D3D">
              <w:t>)</w:t>
            </w:r>
          </w:p>
        </w:tc>
        <w:tc>
          <w:tcPr>
            <w:tcW w:w="2569" w:type="dxa"/>
          </w:tcPr>
          <w:p w:rsidR="0051461A" w:rsidRPr="00B03D3D" w:rsidRDefault="0051461A" w:rsidP="00FC6A78">
            <w:pPr>
              <w:tabs>
                <w:tab w:val="num" w:pos="480"/>
              </w:tabs>
              <w:ind w:hanging="120"/>
            </w:pPr>
          </w:p>
        </w:tc>
      </w:tr>
      <w:tr w:rsidR="0051461A" w:rsidRPr="00B03D3D" w:rsidTr="00FC6A78">
        <w:trPr>
          <w:trHeight w:val="415"/>
        </w:trPr>
        <w:tc>
          <w:tcPr>
            <w:tcW w:w="670" w:type="dxa"/>
          </w:tcPr>
          <w:p w:rsidR="0051461A" w:rsidRPr="00B03D3D" w:rsidRDefault="0051461A" w:rsidP="00FC6A78">
            <w:pPr>
              <w:jc w:val="center"/>
            </w:pPr>
            <w:r w:rsidRPr="00B03D3D">
              <w:t>5.</w:t>
            </w:r>
          </w:p>
        </w:tc>
        <w:tc>
          <w:tcPr>
            <w:tcW w:w="6331" w:type="dxa"/>
          </w:tcPr>
          <w:p w:rsidR="0051461A" w:rsidRPr="00B03D3D" w:rsidRDefault="0051461A" w:rsidP="00FC6A78">
            <w:pPr>
              <w:jc w:val="both"/>
            </w:pPr>
            <w:r w:rsidRPr="00B03D3D">
              <w:t>Сведения об участнике:</w:t>
            </w:r>
          </w:p>
          <w:p w:rsidR="0051461A" w:rsidRPr="00B03D3D" w:rsidRDefault="0051461A" w:rsidP="00FC6A78">
            <w:pPr>
              <w:jc w:val="both"/>
            </w:pPr>
            <w:r w:rsidRPr="00B03D3D">
              <w:t xml:space="preserve">- образовательное учреждение </w:t>
            </w:r>
          </w:p>
          <w:p w:rsidR="0051461A" w:rsidRPr="00B03D3D" w:rsidRDefault="0051461A" w:rsidP="00FC6A78">
            <w:pPr>
              <w:jc w:val="both"/>
            </w:pPr>
            <w:r w:rsidRPr="00B03D3D">
              <w:t>- класс</w:t>
            </w:r>
          </w:p>
          <w:p w:rsidR="0051461A" w:rsidRPr="00B03D3D" w:rsidRDefault="0051461A" w:rsidP="00FC6A78">
            <w:pPr>
              <w:jc w:val="both"/>
            </w:pPr>
            <w:r w:rsidRPr="00B03D3D">
              <w:t>- контактный телефон</w:t>
            </w:r>
          </w:p>
        </w:tc>
        <w:tc>
          <w:tcPr>
            <w:tcW w:w="2569" w:type="dxa"/>
          </w:tcPr>
          <w:p w:rsidR="0051461A" w:rsidRPr="00B03D3D" w:rsidRDefault="0051461A" w:rsidP="00FC6A78"/>
        </w:tc>
      </w:tr>
      <w:tr w:rsidR="0051461A" w:rsidRPr="00B03D3D" w:rsidTr="00FC6A78">
        <w:trPr>
          <w:trHeight w:val="415"/>
        </w:trPr>
        <w:tc>
          <w:tcPr>
            <w:tcW w:w="670" w:type="dxa"/>
          </w:tcPr>
          <w:p w:rsidR="0051461A" w:rsidRPr="00B03D3D" w:rsidRDefault="0051461A" w:rsidP="00FC6A78">
            <w:pPr>
              <w:jc w:val="center"/>
            </w:pPr>
            <w:r w:rsidRPr="00B03D3D">
              <w:t>6.</w:t>
            </w:r>
          </w:p>
        </w:tc>
        <w:tc>
          <w:tcPr>
            <w:tcW w:w="6331" w:type="dxa"/>
          </w:tcPr>
          <w:p w:rsidR="0051461A" w:rsidRPr="00B03D3D" w:rsidRDefault="0051461A" w:rsidP="00FC6A78">
            <w:pPr>
              <w:jc w:val="both"/>
            </w:pPr>
            <w:r w:rsidRPr="00B03D3D">
              <w:t>Сведения о руководителе:</w:t>
            </w:r>
          </w:p>
          <w:p w:rsidR="0051461A" w:rsidRPr="00B03D3D" w:rsidRDefault="0051461A" w:rsidP="00FC6A78">
            <w:pPr>
              <w:jc w:val="both"/>
            </w:pPr>
            <w:r w:rsidRPr="00B03D3D">
              <w:t xml:space="preserve">- Ф.И.О. </w:t>
            </w:r>
            <w:r w:rsidRPr="00B03D3D">
              <w:rPr>
                <w:i/>
              </w:rPr>
              <w:t>(полностью</w:t>
            </w:r>
            <w:r w:rsidRPr="00B03D3D">
              <w:t xml:space="preserve">) </w:t>
            </w:r>
          </w:p>
          <w:p w:rsidR="0051461A" w:rsidRPr="00B03D3D" w:rsidRDefault="0051461A" w:rsidP="00FC6A78">
            <w:pPr>
              <w:jc w:val="both"/>
            </w:pPr>
            <w:r w:rsidRPr="00B03D3D">
              <w:t xml:space="preserve">- место работы </w:t>
            </w:r>
          </w:p>
          <w:p w:rsidR="0051461A" w:rsidRPr="00B03D3D" w:rsidRDefault="0051461A" w:rsidP="00FC6A78">
            <w:pPr>
              <w:jc w:val="both"/>
            </w:pPr>
            <w:r w:rsidRPr="00B03D3D">
              <w:t xml:space="preserve">- должность </w:t>
            </w:r>
          </w:p>
          <w:p w:rsidR="0051461A" w:rsidRPr="00B03D3D" w:rsidRDefault="0051461A" w:rsidP="00FC6A78">
            <w:pPr>
              <w:jc w:val="both"/>
            </w:pPr>
            <w:r w:rsidRPr="00B03D3D">
              <w:t>- контактный телефон</w:t>
            </w:r>
          </w:p>
        </w:tc>
        <w:tc>
          <w:tcPr>
            <w:tcW w:w="2569" w:type="dxa"/>
          </w:tcPr>
          <w:p w:rsidR="0051461A" w:rsidRPr="00B03D3D" w:rsidRDefault="0051461A" w:rsidP="00FC6A78"/>
        </w:tc>
      </w:tr>
    </w:tbl>
    <w:p w:rsidR="0051461A" w:rsidRPr="00B03D3D" w:rsidRDefault="0051461A" w:rsidP="0051461A">
      <w:pPr>
        <w:pStyle w:val="a6"/>
        <w:ind w:left="0" w:firstLine="360"/>
        <w:rPr>
          <w:b/>
          <w:bCs/>
          <w:i/>
          <w:iCs/>
        </w:rPr>
      </w:pPr>
    </w:p>
    <w:p w:rsidR="0051461A" w:rsidRPr="00B03D3D" w:rsidRDefault="0051461A" w:rsidP="0051461A">
      <w:pPr>
        <w:pStyle w:val="a6"/>
        <w:ind w:left="0" w:firstLine="357"/>
      </w:pPr>
      <w:r w:rsidRPr="00B03D3D">
        <w:t>Подпись  участника конференции ________________________</w:t>
      </w:r>
    </w:p>
    <w:p w:rsidR="0051461A" w:rsidRPr="00B03D3D" w:rsidRDefault="0051461A" w:rsidP="0051461A">
      <w:pPr>
        <w:pStyle w:val="a6"/>
        <w:ind w:left="0" w:firstLine="357"/>
      </w:pPr>
      <w:r w:rsidRPr="00B03D3D">
        <w:t>Подпись руководителя                    ________________________</w:t>
      </w:r>
    </w:p>
    <w:p w:rsidR="0051461A" w:rsidRPr="00B03D3D" w:rsidRDefault="0051461A" w:rsidP="0051461A">
      <w:pPr>
        <w:pStyle w:val="a6"/>
        <w:ind w:left="0" w:firstLine="360"/>
      </w:pPr>
    </w:p>
    <w:p w:rsidR="0051461A" w:rsidRPr="00B03D3D" w:rsidRDefault="0051461A" w:rsidP="0051461A">
      <w:pPr>
        <w:pStyle w:val="a6"/>
        <w:ind w:left="0" w:firstLine="360"/>
      </w:pPr>
      <w:r w:rsidRPr="00B03D3D">
        <w:t>Подпись руководителя</w:t>
      </w:r>
    </w:p>
    <w:p w:rsidR="0051461A" w:rsidRPr="00B03D3D" w:rsidRDefault="0051461A" w:rsidP="0051461A">
      <w:pPr>
        <w:pStyle w:val="a6"/>
        <w:ind w:left="0" w:firstLine="360"/>
      </w:pPr>
      <w:r w:rsidRPr="00B03D3D">
        <w:t>образовательного учреждения ______________  /_______________________ /</w:t>
      </w:r>
    </w:p>
    <w:p w:rsidR="0051461A" w:rsidRPr="00B03D3D" w:rsidRDefault="0051461A" w:rsidP="0051461A">
      <w:pPr>
        <w:pStyle w:val="a6"/>
        <w:ind w:left="0" w:firstLine="708"/>
      </w:pPr>
      <w:r w:rsidRPr="00B03D3D">
        <w:t xml:space="preserve">                                                    (подпись)</w:t>
      </w:r>
      <w:r w:rsidRPr="00B03D3D">
        <w:tab/>
        <w:t xml:space="preserve">        (фамилия, имя, отчество)</w:t>
      </w:r>
    </w:p>
    <w:p w:rsidR="0051461A" w:rsidRPr="00B03D3D" w:rsidRDefault="0051461A" w:rsidP="0051461A">
      <w:pPr>
        <w:spacing w:after="200" w:line="276" w:lineRule="auto"/>
        <w:rPr>
          <w:bCs/>
          <w:iCs/>
        </w:rPr>
      </w:pPr>
      <w:r w:rsidRPr="00B03D3D">
        <w:t>М.П.</w:t>
      </w:r>
    </w:p>
    <w:p w:rsidR="0051461A" w:rsidRPr="00B03D3D" w:rsidRDefault="0051461A">
      <w:pPr>
        <w:spacing w:after="200" w:line="276" w:lineRule="auto"/>
        <w:rPr>
          <w:bCs/>
          <w:iCs/>
        </w:rPr>
      </w:pPr>
    </w:p>
    <w:p w:rsidR="0051461A" w:rsidRPr="00B03D3D" w:rsidRDefault="0051461A">
      <w:pPr>
        <w:spacing w:after="200" w:line="276" w:lineRule="auto"/>
        <w:rPr>
          <w:bCs/>
          <w:iCs/>
        </w:rPr>
      </w:pPr>
    </w:p>
    <w:p w:rsidR="0051461A" w:rsidRPr="00B03D3D" w:rsidRDefault="0051461A">
      <w:pPr>
        <w:spacing w:after="200" w:line="276" w:lineRule="auto"/>
        <w:rPr>
          <w:bCs/>
          <w:iCs/>
        </w:rPr>
      </w:pPr>
    </w:p>
    <w:p w:rsidR="0051461A" w:rsidRPr="00B03D3D" w:rsidRDefault="0051461A">
      <w:pPr>
        <w:spacing w:after="200" w:line="276" w:lineRule="auto"/>
        <w:rPr>
          <w:bCs/>
          <w:iCs/>
        </w:rPr>
      </w:pPr>
    </w:p>
    <w:p w:rsidR="0051461A" w:rsidRPr="00B03D3D" w:rsidRDefault="0051461A">
      <w:pPr>
        <w:spacing w:after="200" w:line="276" w:lineRule="auto"/>
        <w:rPr>
          <w:bCs/>
          <w:iCs/>
        </w:rPr>
      </w:pPr>
    </w:p>
    <w:p w:rsidR="0051461A" w:rsidRPr="00B03D3D" w:rsidRDefault="00FA55D8" w:rsidP="005924C8">
      <w:pPr>
        <w:spacing w:after="200" w:line="276" w:lineRule="auto"/>
      </w:pPr>
      <w:r w:rsidRPr="00B03D3D">
        <w:rPr>
          <w:bCs/>
          <w:iCs/>
        </w:rPr>
        <w:br w:type="page"/>
      </w:r>
      <w:r w:rsidR="0051461A" w:rsidRPr="00B03D3D">
        <w:lastRenderedPageBreak/>
        <w:t xml:space="preserve">                                                                                              </w:t>
      </w:r>
    </w:p>
    <w:p w:rsidR="0051461A" w:rsidRPr="00B03D3D" w:rsidRDefault="0051461A" w:rsidP="0051461A">
      <w:pPr>
        <w:jc w:val="center"/>
        <w:rPr>
          <w:b/>
          <w:bCs/>
          <w:sz w:val="28"/>
          <w:szCs w:val="28"/>
        </w:rPr>
      </w:pPr>
      <w:r w:rsidRPr="00B03D3D">
        <w:rPr>
          <w:b/>
          <w:bCs/>
          <w:sz w:val="28"/>
          <w:szCs w:val="28"/>
        </w:rPr>
        <w:t>Образец титульного листа</w:t>
      </w:r>
    </w:p>
    <w:p w:rsidR="0051461A" w:rsidRPr="00B03D3D" w:rsidRDefault="0051461A" w:rsidP="0051461A">
      <w:pPr>
        <w:jc w:val="center"/>
        <w:rPr>
          <w:b/>
          <w:bCs/>
          <w:sz w:val="28"/>
          <w:szCs w:val="28"/>
        </w:rPr>
      </w:pPr>
    </w:p>
    <w:p w:rsidR="0051461A" w:rsidRPr="00B03D3D" w:rsidRDefault="0051461A" w:rsidP="0051461A">
      <w:pPr>
        <w:jc w:val="center"/>
        <w:rPr>
          <w:b/>
          <w:bCs/>
          <w:sz w:val="28"/>
          <w:szCs w:val="28"/>
        </w:rPr>
      </w:pPr>
    </w:p>
    <w:p w:rsidR="0051461A" w:rsidRPr="00B03D3D" w:rsidRDefault="0051461A" w:rsidP="0051461A">
      <w:pPr>
        <w:tabs>
          <w:tab w:val="left" w:pos="4500"/>
          <w:tab w:val="left" w:pos="9099"/>
        </w:tabs>
        <w:jc w:val="center"/>
        <w:outlineLvl w:val="0"/>
        <w:rPr>
          <w:b/>
          <w:bCs/>
        </w:rPr>
      </w:pPr>
      <w:r w:rsidRPr="00B03D3D">
        <w:rPr>
          <w:b/>
          <w:bCs/>
        </w:rPr>
        <w:t>Управление образования администрации</w:t>
      </w:r>
    </w:p>
    <w:p w:rsidR="0051461A" w:rsidRPr="00B03D3D" w:rsidRDefault="0051461A" w:rsidP="0051461A">
      <w:pPr>
        <w:tabs>
          <w:tab w:val="left" w:pos="4500"/>
          <w:tab w:val="left" w:pos="9099"/>
        </w:tabs>
        <w:jc w:val="center"/>
        <w:outlineLvl w:val="0"/>
        <w:rPr>
          <w:b/>
          <w:bCs/>
        </w:rPr>
      </w:pPr>
      <w:r w:rsidRPr="00B03D3D">
        <w:rPr>
          <w:b/>
          <w:bCs/>
        </w:rPr>
        <w:t>Гурьевского муниципального района</w:t>
      </w:r>
    </w:p>
    <w:p w:rsidR="0051461A" w:rsidRPr="00B03D3D" w:rsidRDefault="0051461A" w:rsidP="0051461A">
      <w:pPr>
        <w:tabs>
          <w:tab w:val="left" w:pos="4500"/>
          <w:tab w:val="left" w:pos="9099"/>
        </w:tabs>
        <w:jc w:val="center"/>
        <w:outlineLvl w:val="0"/>
      </w:pPr>
      <w:r w:rsidRPr="00B03D3D">
        <w:t xml:space="preserve">Муниципальное бюджетное (автономное) общеобразовательное учреждение  </w:t>
      </w:r>
    </w:p>
    <w:p w:rsidR="0051461A" w:rsidRPr="00B03D3D" w:rsidRDefault="0051461A" w:rsidP="0051461A">
      <w:pPr>
        <w:tabs>
          <w:tab w:val="left" w:pos="4500"/>
          <w:tab w:val="left" w:pos="9099"/>
        </w:tabs>
        <w:jc w:val="center"/>
        <w:outlineLvl w:val="0"/>
      </w:pPr>
      <w:r w:rsidRPr="00B03D3D">
        <w:t xml:space="preserve">«Средняя общеобразовательная школа № » </w:t>
      </w:r>
      <w:proofErr w:type="gramStart"/>
      <w:r w:rsidRPr="00B03D3D">
        <w:t>г</w:t>
      </w:r>
      <w:proofErr w:type="gramEnd"/>
      <w:r w:rsidRPr="00B03D3D">
        <w:t>. Гурьевска</w:t>
      </w:r>
    </w:p>
    <w:p w:rsidR="0051461A" w:rsidRPr="00B03D3D" w:rsidRDefault="0051461A" w:rsidP="0051461A">
      <w:pPr>
        <w:tabs>
          <w:tab w:val="left" w:pos="4500"/>
          <w:tab w:val="left" w:pos="9099"/>
        </w:tabs>
        <w:jc w:val="center"/>
      </w:pPr>
    </w:p>
    <w:p w:rsidR="0051461A" w:rsidRPr="00B03D3D" w:rsidRDefault="0051461A" w:rsidP="0051461A">
      <w:pPr>
        <w:tabs>
          <w:tab w:val="left" w:pos="4500"/>
          <w:tab w:val="left" w:pos="9099"/>
        </w:tabs>
        <w:jc w:val="center"/>
      </w:pPr>
    </w:p>
    <w:p w:rsidR="0051461A" w:rsidRPr="00B03D3D" w:rsidRDefault="0051461A" w:rsidP="0051461A">
      <w:pPr>
        <w:tabs>
          <w:tab w:val="left" w:pos="4500"/>
          <w:tab w:val="left" w:pos="9099"/>
        </w:tabs>
        <w:jc w:val="center"/>
      </w:pPr>
    </w:p>
    <w:p w:rsidR="0051461A" w:rsidRPr="00B03D3D" w:rsidRDefault="0051461A" w:rsidP="0051461A">
      <w:pPr>
        <w:tabs>
          <w:tab w:val="left" w:pos="4500"/>
          <w:tab w:val="left" w:pos="9099"/>
        </w:tabs>
        <w:jc w:val="center"/>
      </w:pPr>
    </w:p>
    <w:p w:rsidR="0051461A" w:rsidRPr="00B03D3D" w:rsidRDefault="0051461A" w:rsidP="0051461A">
      <w:pPr>
        <w:tabs>
          <w:tab w:val="left" w:pos="4500"/>
          <w:tab w:val="left" w:pos="9099"/>
        </w:tabs>
        <w:jc w:val="center"/>
      </w:pPr>
    </w:p>
    <w:p w:rsidR="0051461A" w:rsidRPr="00B03D3D" w:rsidRDefault="0051461A" w:rsidP="0051461A">
      <w:pPr>
        <w:tabs>
          <w:tab w:val="left" w:pos="4500"/>
          <w:tab w:val="left" w:pos="9099"/>
        </w:tabs>
        <w:jc w:val="center"/>
      </w:pPr>
      <w:r w:rsidRPr="00B03D3D">
        <w:rPr>
          <w:b/>
          <w:bCs/>
        </w:rPr>
        <w:t>Тема:______________________________________</w:t>
      </w:r>
    </w:p>
    <w:p w:rsidR="0051461A" w:rsidRPr="00B03D3D" w:rsidRDefault="0051461A" w:rsidP="0051461A">
      <w:pPr>
        <w:tabs>
          <w:tab w:val="left" w:pos="4500"/>
          <w:tab w:val="left" w:pos="9099"/>
        </w:tabs>
        <w:jc w:val="center"/>
      </w:pPr>
    </w:p>
    <w:p w:rsidR="0051461A" w:rsidRPr="00B03D3D" w:rsidRDefault="0051461A" w:rsidP="0051461A">
      <w:pPr>
        <w:ind w:firstLine="180"/>
        <w:jc w:val="center"/>
      </w:pPr>
      <w:r w:rsidRPr="00B03D3D">
        <w:t xml:space="preserve">Работа на районную научно-практическую конференцию </w:t>
      </w:r>
    </w:p>
    <w:p w:rsidR="0051461A" w:rsidRPr="00B03D3D" w:rsidRDefault="0051461A" w:rsidP="0051461A">
      <w:pPr>
        <w:ind w:firstLine="180"/>
        <w:jc w:val="center"/>
      </w:pPr>
      <w:r w:rsidRPr="00B03D3D">
        <w:t>«Живи, Кузнецкая земля!»</w:t>
      </w:r>
    </w:p>
    <w:p w:rsidR="0051461A" w:rsidRPr="00B03D3D" w:rsidRDefault="0051461A" w:rsidP="0051461A">
      <w:pPr>
        <w:jc w:val="center"/>
      </w:pPr>
    </w:p>
    <w:p w:rsidR="0051461A" w:rsidRPr="00B03D3D" w:rsidRDefault="0051461A" w:rsidP="0051461A">
      <w:pPr>
        <w:jc w:val="center"/>
      </w:pPr>
      <w:r w:rsidRPr="00B03D3D">
        <w:t xml:space="preserve">Номинация:    «Земляки»           </w:t>
      </w:r>
    </w:p>
    <w:p w:rsidR="0051461A" w:rsidRPr="00B03D3D" w:rsidRDefault="0051461A" w:rsidP="0051461A">
      <w:pPr>
        <w:jc w:val="center"/>
      </w:pPr>
    </w:p>
    <w:p w:rsidR="0051461A" w:rsidRPr="00B03D3D" w:rsidRDefault="0051461A" w:rsidP="0051461A">
      <w:pPr>
        <w:tabs>
          <w:tab w:val="left" w:pos="3240"/>
        </w:tabs>
        <w:jc w:val="center"/>
        <w:rPr>
          <w:i/>
          <w:iCs/>
        </w:rPr>
      </w:pPr>
      <w:r w:rsidRPr="00B03D3D">
        <w:rPr>
          <w:i/>
          <w:iCs/>
        </w:rPr>
        <w:t xml:space="preserve">                                               Иванов Иван Иванович,</w:t>
      </w:r>
    </w:p>
    <w:p w:rsidR="0051461A" w:rsidRPr="00B03D3D" w:rsidRDefault="0051461A" w:rsidP="0051461A">
      <w:pPr>
        <w:tabs>
          <w:tab w:val="left" w:pos="3240"/>
        </w:tabs>
        <w:jc w:val="center"/>
        <w:rPr>
          <w:i/>
          <w:iCs/>
        </w:rPr>
      </w:pPr>
      <w:r w:rsidRPr="00B03D3D">
        <w:rPr>
          <w:i/>
          <w:iCs/>
        </w:rPr>
        <w:t xml:space="preserve">                                ученик 6 класса</w:t>
      </w:r>
    </w:p>
    <w:p w:rsidR="0051461A" w:rsidRPr="00B03D3D" w:rsidRDefault="0051461A" w:rsidP="0051461A">
      <w:pPr>
        <w:tabs>
          <w:tab w:val="left" w:pos="3240"/>
        </w:tabs>
        <w:jc w:val="center"/>
        <w:rPr>
          <w:i/>
          <w:iCs/>
        </w:rPr>
      </w:pPr>
      <w:r w:rsidRPr="00B03D3D">
        <w:rPr>
          <w:i/>
          <w:iCs/>
        </w:rPr>
        <w:t xml:space="preserve">                                                            МБОУ «СОШ № 25» г. Салаира.</w:t>
      </w:r>
    </w:p>
    <w:p w:rsidR="0051461A" w:rsidRPr="00B03D3D" w:rsidRDefault="0051461A" w:rsidP="0051461A">
      <w:pPr>
        <w:tabs>
          <w:tab w:val="left" w:pos="3240"/>
        </w:tabs>
        <w:jc w:val="center"/>
        <w:rPr>
          <w:i/>
          <w:iCs/>
        </w:rPr>
      </w:pPr>
      <w:r w:rsidRPr="00B03D3D">
        <w:rPr>
          <w:i/>
          <w:iCs/>
        </w:rPr>
        <w:t xml:space="preserve">                                                         Дом</w:t>
      </w:r>
      <w:proofErr w:type="gramStart"/>
      <w:r w:rsidRPr="00B03D3D">
        <w:rPr>
          <w:i/>
          <w:iCs/>
        </w:rPr>
        <w:t>.</w:t>
      </w:r>
      <w:proofErr w:type="gramEnd"/>
      <w:r w:rsidRPr="00B03D3D">
        <w:rPr>
          <w:i/>
          <w:iCs/>
        </w:rPr>
        <w:t xml:space="preserve"> </w:t>
      </w:r>
      <w:proofErr w:type="gramStart"/>
      <w:r w:rsidRPr="00B03D3D">
        <w:rPr>
          <w:i/>
          <w:iCs/>
        </w:rPr>
        <w:t>а</w:t>
      </w:r>
      <w:proofErr w:type="gramEnd"/>
      <w:r w:rsidRPr="00B03D3D">
        <w:rPr>
          <w:i/>
          <w:iCs/>
        </w:rPr>
        <w:t xml:space="preserve">дрес: </w:t>
      </w:r>
      <w:smartTag w:uri="urn:schemas-microsoft-com:office:smarttags" w:element="metricconverter">
        <w:smartTagPr>
          <w:attr w:name="ProductID" w:val="652770, г"/>
        </w:smartTagPr>
        <w:r w:rsidRPr="00B03D3D">
          <w:rPr>
            <w:i/>
            <w:iCs/>
          </w:rPr>
          <w:t>652770, г</w:t>
        </w:r>
      </w:smartTag>
      <w:r w:rsidRPr="00B03D3D">
        <w:rPr>
          <w:i/>
          <w:iCs/>
        </w:rPr>
        <w:t>. Салаир,</w:t>
      </w:r>
    </w:p>
    <w:p w:rsidR="0051461A" w:rsidRPr="00B03D3D" w:rsidRDefault="0051461A" w:rsidP="0051461A">
      <w:pPr>
        <w:tabs>
          <w:tab w:val="left" w:pos="3240"/>
          <w:tab w:val="left" w:pos="4860"/>
        </w:tabs>
        <w:jc w:val="center"/>
        <w:rPr>
          <w:i/>
          <w:iCs/>
        </w:rPr>
      </w:pPr>
      <w:r w:rsidRPr="00B03D3D">
        <w:rPr>
          <w:i/>
          <w:iCs/>
        </w:rPr>
        <w:t xml:space="preserve">                                     </w:t>
      </w:r>
      <w:proofErr w:type="gramStart"/>
      <w:r w:rsidRPr="00B03D3D">
        <w:rPr>
          <w:i/>
          <w:iCs/>
        </w:rPr>
        <w:t>ул. Станционная, 9</w:t>
      </w:r>
      <w:proofErr w:type="gramEnd"/>
    </w:p>
    <w:p w:rsidR="0051461A" w:rsidRPr="00B03D3D" w:rsidRDefault="0051461A" w:rsidP="0051461A">
      <w:pPr>
        <w:tabs>
          <w:tab w:val="left" w:pos="3240"/>
        </w:tabs>
        <w:jc w:val="right"/>
      </w:pPr>
    </w:p>
    <w:p w:rsidR="0051461A" w:rsidRPr="00B03D3D" w:rsidRDefault="0051461A" w:rsidP="0051461A">
      <w:pPr>
        <w:tabs>
          <w:tab w:val="left" w:pos="3240"/>
        </w:tabs>
        <w:jc w:val="center"/>
        <w:outlineLvl w:val="0"/>
      </w:pPr>
      <w:r w:rsidRPr="00B03D3D">
        <w:t xml:space="preserve">                            Руководитель:</w:t>
      </w:r>
    </w:p>
    <w:p w:rsidR="0051461A" w:rsidRPr="00B03D3D" w:rsidRDefault="0051461A" w:rsidP="0051461A">
      <w:pPr>
        <w:tabs>
          <w:tab w:val="left" w:pos="3240"/>
        </w:tabs>
        <w:jc w:val="center"/>
        <w:outlineLvl w:val="0"/>
        <w:rPr>
          <w:i/>
          <w:iCs/>
        </w:rPr>
      </w:pPr>
      <w:r w:rsidRPr="00B03D3D">
        <w:rPr>
          <w:i/>
          <w:iCs/>
        </w:rPr>
        <w:t xml:space="preserve">                                                          Петрова Владлена Сидоровна,</w:t>
      </w:r>
    </w:p>
    <w:p w:rsidR="0051461A" w:rsidRPr="00B03D3D" w:rsidRDefault="0051461A" w:rsidP="0051461A">
      <w:pPr>
        <w:tabs>
          <w:tab w:val="left" w:pos="3240"/>
        </w:tabs>
        <w:jc w:val="center"/>
        <w:outlineLvl w:val="0"/>
        <w:rPr>
          <w:i/>
          <w:iCs/>
        </w:rPr>
      </w:pPr>
      <w:r w:rsidRPr="00B03D3D">
        <w:rPr>
          <w:i/>
          <w:iCs/>
        </w:rPr>
        <w:t xml:space="preserve">                                   учитель истории</w:t>
      </w:r>
    </w:p>
    <w:p w:rsidR="0051461A" w:rsidRPr="00B03D3D" w:rsidRDefault="0051461A" w:rsidP="0051461A">
      <w:pPr>
        <w:tabs>
          <w:tab w:val="left" w:pos="2880"/>
          <w:tab w:val="left" w:pos="4500"/>
          <w:tab w:val="left" w:pos="4680"/>
        </w:tabs>
        <w:jc w:val="center"/>
        <w:outlineLvl w:val="0"/>
        <w:rPr>
          <w:i/>
          <w:iCs/>
        </w:rPr>
      </w:pPr>
      <w:r w:rsidRPr="00B03D3D">
        <w:rPr>
          <w:i/>
          <w:iCs/>
        </w:rPr>
        <w:t xml:space="preserve">                                                           МБОУ «СОШ №25» г. Салаира.</w:t>
      </w:r>
    </w:p>
    <w:p w:rsidR="0051461A" w:rsidRPr="00B03D3D" w:rsidRDefault="0051461A" w:rsidP="0051461A">
      <w:pPr>
        <w:tabs>
          <w:tab w:val="left" w:pos="3240"/>
        </w:tabs>
        <w:jc w:val="center"/>
        <w:outlineLvl w:val="0"/>
        <w:rPr>
          <w:i/>
          <w:iCs/>
        </w:rPr>
      </w:pPr>
      <w:r w:rsidRPr="00B03D3D">
        <w:rPr>
          <w:i/>
          <w:iCs/>
        </w:rPr>
        <w:t xml:space="preserve">                                              Адрес: </w:t>
      </w:r>
      <w:smartTag w:uri="urn:schemas-microsoft-com:office:smarttags" w:element="metricconverter">
        <w:smartTagPr>
          <w:attr w:name="ProductID" w:val="652770, г"/>
        </w:smartTagPr>
        <w:r w:rsidRPr="00B03D3D">
          <w:rPr>
            <w:i/>
            <w:iCs/>
          </w:rPr>
          <w:t>652770, г</w:t>
        </w:r>
      </w:smartTag>
      <w:r w:rsidRPr="00B03D3D">
        <w:rPr>
          <w:i/>
          <w:iCs/>
        </w:rPr>
        <w:t>. Салаир,</w:t>
      </w:r>
    </w:p>
    <w:p w:rsidR="0051461A" w:rsidRPr="00B03D3D" w:rsidRDefault="0051461A" w:rsidP="0051461A">
      <w:pPr>
        <w:tabs>
          <w:tab w:val="left" w:pos="3240"/>
          <w:tab w:val="left" w:pos="4500"/>
          <w:tab w:val="left" w:pos="4680"/>
        </w:tabs>
        <w:jc w:val="center"/>
        <w:outlineLvl w:val="0"/>
        <w:rPr>
          <w:i/>
          <w:iCs/>
        </w:rPr>
      </w:pPr>
      <w:r w:rsidRPr="00B03D3D">
        <w:rPr>
          <w:i/>
          <w:iCs/>
        </w:rPr>
        <w:t xml:space="preserve">                                 </w:t>
      </w:r>
      <w:proofErr w:type="gramStart"/>
      <w:r w:rsidRPr="00B03D3D">
        <w:rPr>
          <w:i/>
          <w:iCs/>
        </w:rPr>
        <w:t>ул.  Колхозная, 12</w:t>
      </w:r>
      <w:proofErr w:type="gramEnd"/>
    </w:p>
    <w:p w:rsidR="0051461A" w:rsidRPr="00B03D3D" w:rsidRDefault="0051461A" w:rsidP="0051461A">
      <w:pPr>
        <w:tabs>
          <w:tab w:val="left" w:pos="3240"/>
          <w:tab w:val="left" w:pos="4500"/>
          <w:tab w:val="left" w:pos="4680"/>
        </w:tabs>
        <w:jc w:val="center"/>
        <w:outlineLvl w:val="0"/>
        <w:rPr>
          <w:b/>
          <w:bCs/>
          <w:i/>
          <w:iCs/>
        </w:rPr>
      </w:pPr>
      <w:r w:rsidRPr="00B03D3D">
        <w:rPr>
          <w:i/>
          <w:iCs/>
        </w:rPr>
        <w:t xml:space="preserve">                         тел.  5-07-19.</w:t>
      </w: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jc w:val="center"/>
        <w:rPr>
          <w:b/>
          <w:bCs/>
        </w:rPr>
      </w:pPr>
    </w:p>
    <w:p w:rsidR="0051461A" w:rsidRPr="00B03D3D" w:rsidRDefault="0051461A" w:rsidP="0051461A">
      <w:pPr>
        <w:tabs>
          <w:tab w:val="left" w:pos="4500"/>
          <w:tab w:val="left" w:pos="9099"/>
        </w:tabs>
        <w:jc w:val="center"/>
      </w:pPr>
      <w:r w:rsidRPr="00B03D3D">
        <w:t>Гурьевский муниципальный</w:t>
      </w:r>
      <w:r w:rsidRPr="00B03D3D">
        <w:rPr>
          <w:sz w:val="28"/>
          <w:szCs w:val="28"/>
        </w:rPr>
        <w:t xml:space="preserve"> </w:t>
      </w:r>
      <w:r w:rsidRPr="00B03D3D">
        <w:t>район</w:t>
      </w:r>
    </w:p>
    <w:p w:rsidR="0051461A" w:rsidRPr="00B03D3D" w:rsidRDefault="0051461A" w:rsidP="0051461A">
      <w:pPr>
        <w:spacing w:after="200" w:line="276" w:lineRule="auto"/>
        <w:jc w:val="center"/>
        <w:rPr>
          <w:bCs/>
          <w:iCs/>
        </w:rPr>
      </w:pPr>
      <w:r w:rsidRPr="00B03D3D">
        <w:t>2019</w:t>
      </w:r>
    </w:p>
    <w:p w:rsidR="0051461A" w:rsidRPr="00B03D3D" w:rsidRDefault="0051461A">
      <w:pPr>
        <w:spacing w:after="200" w:line="276" w:lineRule="auto"/>
        <w:rPr>
          <w:bCs/>
          <w:iCs/>
        </w:rPr>
      </w:pPr>
    </w:p>
    <w:p w:rsidR="0051461A" w:rsidRPr="00B03D3D" w:rsidRDefault="0051461A" w:rsidP="0051461A">
      <w:pPr>
        <w:jc w:val="center"/>
        <w:rPr>
          <w:b/>
        </w:rPr>
      </w:pPr>
      <w:r w:rsidRPr="00B03D3D">
        <w:rPr>
          <w:b/>
        </w:rPr>
        <w:lastRenderedPageBreak/>
        <w:t>ПОЛОЖЕНИЕ</w:t>
      </w:r>
    </w:p>
    <w:p w:rsidR="0051461A" w:rsidRPr="00B03D3D" w:rsidRDefault="0051461A" w:rsidP="0051461A">
      <w:pPr>
        <w:jc w:val="center"/>
      </w:pPr>
      <w:r w:rsidRPr="00B03D3D">
        <w:t xml:space="preserve">о проведении конкурса детского творчества </w:t>
      </w:r>
    </w:p>
    <w:p w:rsidR="0051461A" w:rsidRPr="00B03D3D" w:rsidRDefault="0051461A" w:rsidP="0051461A">
      <w:pPr>
        <w:jc w:val="center"/>
      </w:pPr>
      <w:r w:rsidRPr="00B03D3D">
        <w:t xml:space="preserve">среди дошкольных образовательных организаций </w:t>
      </w:r>
    </w:p>
    <w:p w:rsidR="0051461A" w:rsidRPr="00B03D3D" w:rsidRDefault="0051461A" w:rsidP="0051461A">
      <w:pPr>
        <w:jc w:val="center"/>
      </w:pPr>
      <w:r w:rsidRPr="00B03D3D">
        <w:t xml:space="preserve">Гурьевского муниципального района </w:t>
      </w:r>
    </w:p>
    <w:p w:rsidR="0051461A" w:rsidRPr="00B03D3D" w:rsidRDefault="0051461A" w:rsidP="0051461A">
      <w:pPr>
        <w:jc w:val="center"/>
        <w:rPr>
          <w:b/>
        </w:rPr>
      </w:pPr>
      <w:r w:rsidRPr="00B03D3D">
        <w:rPr>
          <w:b/>
        </w:rPr>
        <w:t>«Детства волшебное царство»</w:t>
      </w:r>
    </w:p>
    <w:p w:rsidR="0051461A" w:rsidRPr="00B03D3D" w:rsidRDefault="0051461A" w:rsidP="00F73F6D">
      <w:pPr>
        <w:numPr>
          <w:ilvl w:val="0"/>
          <w:numId w:val="25"/>
        </w:numPr>
        <w:spacing w:after="200" w:line="276" w:lineRule="auto"/>
        <w:contextualSpacing/>
        <w:jc w:val="center"/>
      </w:pPr>
      <w:r w:rsidRPr="00B03D3D">
        <w:rPr>
          <w:b/>
        </w:rPr>
        <w:t>Общее положение</w:t>
      </w:r>
    </w:p>
    <w:p w:rsidR="0051461A" w:rsidRPr="00B03D3D" w:rsidRDefault="0051461A" w:rsidP="00F73F6D">
      <w:pPr>
        <w:numPr>
          <w:ilvl w:val="1"/>
          <w:numId w:val="25"/>
        </w:numPr>
        <w:spacing w:after="200" w:line="276" w:lineRule="auto"/>
        <w:ind w:left="284"/>
        <w:contextualSpacing/>
        <w:jc w:val="both"/>
      </w:pPr>
      <w:r w:rsidRPr="00B03D3D">
        <w:t>Учредителем муниципального конкурса детского творчества среди дошкольных образовательных организаций Гурьевского муниципального района «Детства волшебное царство» (далее Конкурс) является Управление образования администрации Гурьевского муниципального района.</w:t>
      </w:r>
    </w:p>
    <w:p w:rsidR="0051461A" w:rsidRPr="00B03D3D" w:rsidRDefault="0051461A" w:rsidP="00F73F6D">
      <w:pPr>
        <w:numPr>
          <w:ilvl w:val="1"/>
          <w:numId w:val="25"/>
        </w:numPr>
        <w:spacing w:after="200" w:line="276" w:lineRule="auto"/>
        <w:ind w:left="284"/>
        <w:contextualSpacing/>
        <w:jc w:val="both"/>
      </w:pPr>
      <w:r w:rsidRPr="00B03D3D">
        <w:t>Общее руководство по организации и проведению муниципального конкурса детского творчества осуществляет Управление образования администрации Гурьевского муниципального района.</w:t>
      </w:r>
    </w:p>
    <w:p w:rsidR="0051461A" w:rsidRPr="00B03D3D" w:rsidRDefault="0051461A" w:rsidP="00F73F6D">
      <w:pPr>
        <w:numPr>
          <w:ilvl w:val="1"/>
          <w:numId w:val="25"/>
        </w:numPr>
        <w:spacing w:after="200" w:line="276" w:lineRule="auto"/>
        <w:ind w:left="284"/>
        <w:contextualSpacing/>
        <w:jc w:val="both"/>
      </w:pPr>
      <w:r w:rsidRPr="00B03D3D">
        <w:t>Организацию и проведение конкурса осуществляет Муниципальное бюджетное учреждение дополнительного образования «Дом детского творчества» города Салаира (далее – МБУ ДО «ДДТ»).</w:t>
      </w:r>
    </w:p>
    <w:p w:rsidR="0051461A" w:rsidRPr="00B03D3D" w:rsidRDefault="0051461A" w:rsidP="00F73F6D">
      <w:pPr>
        <w:numPr>
          <w:ilvl w:val="1"/>
          <w:numId w:val="25"/>
        </w:numPr>
        <w:spacing w:after="200" w:line="276" w:lineRule="auto"/>
        <w:ind w:left="284"/>
        <w:contextualSpacing/>
        <w:jc w:val="both"/>
      </w:pPr>
      <w:r w:rsidRPr="00B03D3D">
        <w:t xml:space="preserve">Организаторы конкурса не несут ответственность за содержание, сценическую культуру, </w:t>
      </w:r>
      <w:proofErr w:type="spellStart"/>
      <w:r w:rsidRPr="00B03D3D">
        <w:t>костюмирование</w:t>
      </w:r>
      <w:proofErr w:type="spellEnd"/>
      <w:r w:rsidRPr="00B03D3D">
        <w:t xml:space="preserve"> конкурсных программ  дошкольных образовательных организаций.</w:t>
      </w:r>
    </w:p>
    <w:p w:rsidR="0051461A" w:rsidRPr="00B03D3D" w:rsidRDefault="0051461A" w:rsidP="00F73F6D">
      <w:pPr>
        <w:numPr>
          <w:ilvl w:val="1"/>
          <w:numId w:val="25"/>
        </w:numPr>
        <w:spacing w:after="200" w:line="276" w:lineRule="auto"/>
        <w:ind w:left="284"/>
        <w:contextualSpacing/>
        <w:jc w:val="both"/>
      </w:pPr>
      <w:r w:rsidRPr="00B03D3D">
        <w:t>В конкурсе принимают участие воспитанники дошкольных образовательных организаций Гурьевского муниципального района.</w:t>
      </w:r>
    </w:p>
    <w:p w:rsidR="0051461A" w:rsidRPr="00B03D3D" w:rsidRDefault="0051461A" w:rsidP="00F73F6D">
      <w:pPr>
        <w:numPr>
          <w:ilvl w:val="1"/>
          <w:numId w:val="25"/>
        </w:numPr>
        <w:spacing w:after="200" w:line="276" w:lineRule="auto"/>
        <w:ind w:left="284"/>
        <w:contextualSpacing/>
        <w:jc w:val="both"/>
      </w:pPr>
      <w:r w:rsidRPr="00B03D3D">
        <w:t>Конкурс  проводится ежегодно.</w:t>
      </w:r>
    </w:p>
    <w:p w:rsidR="0051461A" w:rsidRPr="00B03D3D" w:rsidRDefault="0051461A" w:rsidP="00F73F6D">
      <w:pPr>
        <w:numPr>
          <w:ilvl w:val="1"/>
          <w:numId w:val="25"/>
        </w:numPr>
        <w:spacing w:after="200" w:line="276" w:lineRule="auto"/>
        <w:ind w:left="284"/>
        <w:contextualSpacing/>
        <w:jc w:val="both"/>
      </w:pPr>
      <w:r w:rsidRPr="00B03D3D">
        <w:t>Экспертную оценку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51461A" w:rsidRPr="00B03D3D" w:rsidRDefault="0051461A" w:rsidP="0051461A">
      <w:pPr>
        <w:numPr>
          <w:ilvl w:val="1"/>
          <w:numId w:val="25"/>
        </w:numPr>
        <w:spacing w:after="200" w:line="276" w:lineRule="auto"/>
        <w:ind w:left="284"/>
        <w:contextualSpacing/>
        <w:jc w:val="both"/>
      </w:pPr>
      <w:r w:rsidRPr="00B03D3D">
        <w:t xml:space="preserve">Смотр в 2019 году проводится в рамках года Театра в России. Тема смотра «Откройся, занавес волшебный». </w:t>
      </w:r>
    </w:p>
    <w:p w:rsidR="0051461A" w:rsidRPr="00B03D3D" w:rsidRDefault="0051461A" w:rsidP="00F73F6D">
      <w:pPr>
        <w:numPr>
          <w:ilvl w:val="0"/>
          <w:numId w:val="25"/>
        </w:numPr>
        <w:spacing w:after="200" w:line="276" w:lineRule="auto"/>
        <w:contextualSpacing/>
        <w:jc w:val="center"/>
        <w:rPr>
          <w:b/>
        </w:rPr>
      </w:pPr>
      <w:r w:rsidRPr="00B03D3D">
        <w:rPr>
          <w:b/>
        </w:rPr>
        <w:t>Цели и задачи Конкурса</w:t>
      </w:r>
    </w:p>
    <w:p w:rsidR="0051461A" w:rsidRPr="00B03D3D" w:rsidRDefault="0051461A" w:rsidP="0051461A">
      <w:pPr>
        <w:spacing w:after="200" w:line="276" w:lineRule="auto"/>
        <w:contextualSpacing/>
        <w:jc w:val="both"/>
      </w:pPr>
      <w:proofErr w:type="gramStart"/>
      <w:r w:rsidRPr="00B03D3D">
        <w:t>2.1.Целью конкурса детского творчества «Детства волшебное царство» является выявление и поддержка способных, творчески одарённых детей, формирование и поддержка творческого потенциала подрастающего поколения, обмен творческим опытом между образовательными организациями  района.</w:t>
      </w:r>
      <w:proofErr w:type="gramEnd"/>
    </w:p>
    <w:p w:rsidR="0051461A" w:rsidRPr="00B03D3D" w:rsidRDefault="0051461A" w:rsidP="0051461A">
      <w:pPr>
        <w:spacing w:after="200" w:line="276" w:lineRule="auto"/>
        <w:contextualSpacing/>
        <w:jc w:val="both"/>
      </w:pPr>
      <w:r w:rsidRPr="00B03D3D">
        <w:t>2.2.</w:t>
      </w:r>
      <w:r w:rsidRPr="00B03D3D">
        <w:rPr>
          <w:b/>
        </w:rPr>
        <w:t xml:space="preserve"> Задачи конкурса:</w:t>
      </w:r>
    </w:p>
    <w:p w:rsidR="0051461A" w:rsidRPr="00B03D3D" w:rsidRDefault="0051461A" w:rsidP="00F73F6D">
      <w:pPr>
        <w:numPr>
          <w:ilvl w:val="0"/>
          <w:numId w:val="26"/>
        </w:numPr>
        <w:spacing w:after="200" w:line="276" w:lineRule="auto"/>
        <w:contextualSpacing/>
        <w:jc w:val="both"/>
      </w:pPr>
      <w:r w:rsidRPr="00B03D3D">
        <w:t>развивать творческие способности детей, формировать их эстетический вкус средствами искусства;</w:t>
      </w:r>
    </w:p>
    <w:p w:rsidR="0051461A" w:rsidRPr="00B03D3D" w:rsidRDefault="0051461A" w:rsidP="00F73F6D">
      <w:pPr>
        <w:numPr>
          <w:ilvl w:val="0"/>
          <w:numId w:val="26"/>
        </w:numPr>
        <w:spacing w:after="200" w:line="276" w:lineRule="auto"/>
        <w:contextualSpacing/>
        <w:jc w:val="both"/>
      </w:pPr>
      <w:r w:rsidRPr="00B03D3D">
        <w:t>выявлять творчески одаренных детей, приобщать их к искусству и сценической культуре;</w:t>
      </w:r>
    </w:p>
    <w:p w:rsidR="0051461A" w:rsidRPr="00B03D3D" w:rsidRDefault="0051461A" w:rsidP="00F73F6D">
      <w:pPr>
        <w:numPr>
          <w:ilvl w:val="0"/>
          <w:numId w:val="26"/>
        </w:numPr>
        <w:spacing w:after="200" w:line="276" w:lineRule="auto"/>
        <w:contextualSpacing/>
        <w:jc w:val="both"/>
      </w:pPr>
      <w:r w:rsidRPr="00B03D3D">
        <w:t>воспитывать у учащихся любовь к культуре родного края и искусству.</w:t>
      </w:r>
    </w:p>
    <w:p w:rsidR="0051461A" w:rsidRPr="00B03D3D" w:rsidRDefault="0051461A" w:rsidP="00F73F6D">
      <w:pPr>
        <w:numPr>
          <w:ilvl w:val="0"/>
          <w:numId w:val="25"/>
        </w:numPr>
        <w:spacing w:after="200" w:line="276" w:lineRule="auto"/>
        <w:contextualSpacing/>
        <w:jc w:val="center"/>
        <w:rPr>
          <w:b/>
        </w:rPr>
      </w:pPr>
      <w:r w:rsidRPr="00B03D3D">
        <w:rPr>
          <w:b/>
        </w:rPr>
        <w:t>Условия участия в Конкурсе</w:t>
      </w:r>
    </w:p>
    <w:p w:rsidR="0051461A" w:rsidRPr="00B03D3D" w:rsidRDefault="0051461A" w:rsidP="00F73F6D">
      <w:pPr>
        <w:numPr>
          <w:ilvl w:val="1"/>
          <w:numId w:val="25"/>
        </w:numPr>
        <w:spacing w:after="200" w:line="276" w:lineRule="auto"/>
        <w:ind w:left="426"/>
        <w:contextualSpacing/>
        <w:jc w:val="both"/>
      </w:pPr>
      <w:r w:rsidRPr="00B03D3D">
        <w:t>В смотре-конкурсе могут принимать участие воспитанники и детские творческие коллективы дошкольных образовательных организаций.</w:t>
      </w:r>
    </w:p>
    <w:p w:rsidR="0051461A" w:rsidRPr="00B03D3D" w:rsidRDefault="0051461A" w:rsidP="00F73F6D">
      <w:pPr>
        <w:numPr>
          <w:ilvl w:val="1"/>
          <w:numId w:val="25"/>
        </w:numPr>
        <w:spacing w:after="200" w:line="276" w:lineRule="auto"/>
        <w:ind w:left="426"/>
        <w:contextualSpacing/>
        <w:jc w:val="both"/>
      </w:pPr>
      <w:r w:rsidRPr="00B03D3D">
        <w:t>Образовательная организация представляет  конкурсную программу заявленной тематики, продолжительностью 40-45 минут.</w:t>
      </w:r>
    </w:p>
    <w:p w:rsidR="0051461A" w:rsidRPr="00B03D3D" w:rsidRDefault="0051461A" w:rsidP="00F73F6D">
      <w:pPr>
        <w:numPr>
          <w:ilvl w:val="1"/>
          <w:numId w:val="25"/>
        </w:numPr>
        <w:spacing w:after="200" w:line="276" w:lineRule="auto"/>
        <w:ind w:left="426"/>
        <w:contextualSpacing/>
        <w:jc w:val="both"/>
      </w:pPr>
      <w:r w:rsidRPr="00B03D3D">
        <w:t>Конкурс проводится в следующих номинациях:</w:t>
      </w:r>
    </w:p>
    <w:p w:rsidR="0051461A" w:rsidRPr="00B03D3D" w:rsidRDefault="0051461A" w:rsidP="0051461A">
      <w:pPr>
        <w:ind w:left="426"/>
        <w:contextualSpacing/>
        <w:jc w:val="both"/>
        <w:rPr>
          <w:b/>
        </w:rPr>
      </w:pPr>
      <w:r w:rsidRPr="00B03D3D">
        <w:rPr>
          <w:b/>
        </w:rPr>
        <w:t>«Вокал»</w:t>
      </w:r>
      <w:proofErr w:type="gramStart"/>
      <w:r w:rsidRPr="00B03D3D">
        <w:rPr>
          <w:b/>
        </w:rPr>
        <w:t xml:space="preserve"> :</w:t>
      </w:r>
      <w:proofErr w:type="gramEnd"/>
      <w:r w:rsidRPr="00B03D3D">
        <w:rPr>
          <w:b/>
        </w:rPr>
        <w:t xml:space="preserve"> </w:t>
      </w:r>
    </w:p>
    <w:p w:rsidR="0051461A" w:rsidRPr="00B03D3D" w:rsidRDefault="0051461A" w:rsidP="0051461A">
      <w:pPr>
        <w:ind w:left="426"/>
        <w:contextualSpacing/>
        <w:jc w:val="both"/>
      </w:pPr>
      <w:r w:rsidRPr="00B03D3D">
        <w:t xml:space="preserve">- Соло </w:t>
      </w:r>
    </w:p>
    <w:p w:rsidR="0051461A" w:rsidRPr="00B03D3D" w:rsidRDefault="0051461A" w:rsidP="0051461A">
      <w:pPr>
        <w:ind w:left="426"/>
        <w:contextualSpacing/>
        <w:jc w:val="both"/>
      </w:pPr>
      <w:r w:rsidRPr="00B03D3D">
        <w:t>- Малые ансамбли (дуэт, трио, квартет)</w:t>
      </w:r>
    </w:p>
    <w:p w:rsidR="0051461A" w:rsidRPr="00B03D3D" w:rsidRDefault="0051461A" w:rsidP="0051461A">
      <w:pPr>
        <w:ind w:left="426"/>
        <w:contextualSpacing/>
        <w:jc w:val="both"/>
      </w:pPr>
      <w:r w:rsidRPr="00B03D3D">
        <w:t>- Ансамбли, вокальные группы (5- 19 человек)</w:t>
      </w:r>
    </w:p>
    <w:p w:rsidR="0051461A" w:rsidRPr="00B03D3D" w:rsidRDefault="0051461A" w:rsidP="0051461A">
      <w:pPr>
        <w:ind w:left="426"/>
        <w:contextualSpacing/>
        <w:jc w:val="both"/>
      </w:pPr>
      <w:r w:rsidRPr="00B03D3D">
        <w:lastRenderedPageBreak/>
        <w:t>- Хоры (от 20 человек)</w:t>
      </w:r>
    </w:p>
    <w:p w:rsidR="0051461A" w:rsidRPr="00B03D3D" w:rsidRDefault="0051461A" w:rsidP="0051461A">
      <w:pPr>
        <w:ind w:left="426"/>
        <w:contextualSpacing/>
        <w:jc w:val="both"/>
        <w:rPr>
          <w:b/>
        </w:rPr>
      </w:pPr>
      <w:r w:rsidRPr="00B03D3D">
        <w:rPr>
          <w:b/>
        </w:rPr>
        <w:t>«Хореография»:</w:t>
      </w:r>
    </w:p>
    <w:p w:rsidR="0051461A" w:rsidRPr="00B03D3D" w:rsidRDefault="0051461A" w:rsidP="0051461A">
      <w:pPr>
        <w:ind w:left="426"/>
        <w:contextualSpacing/>
        <w:jc w:val="both"/>
      </w:pPr>
      <w:r w:rsidRPr="00B03D3D">
        <w:t>Танец классический, народный, современный, уличный, детский сюжетный, бальный, эстрадно - спортивный.</w:t>
      </w:r>
    </w:p>
    <w:p w:rsidR="0051461A" w:rsidRPr="00B03D3D" w:rsidRDefault="0051461A" w:rsidP="0051461A">
      <w:pPr>
        <w:ind w:left="426"/>
        <w:contextualSpacing/>
        <w:jc w:val="both"/>
        <w:rPr>
          <w:b/>
        </w:rPr>
      </w:pPr>
      <w:r w:rsidRPr="00B03D3D">
        <w:rPr>
          <w:b/>
        </w:rPr>
        <w:t>«Театральное творчество»:</w:t>
      </w:r>
    </w:p>
    <w:p w:rsidR="0051461A" w:rsidRPr="00B03D3D" w:rsidRDefault="0051461A" w:rsidP="0051461A">
      <w:pPr>
        <w:ind w:left="426"/>
        <w:contextualSpacing/>
        <w:jc w:val="both"/>
      </w:pPr>
      <w:r w:rsidRPr="00B03D3D">
        <w:t>Миниатюра, отрывок из спектакля, кукольный театр, театр мимики и жеста, театр теней, музыкальный театр, театр мод.</w:t>
      </w:r>
    </w:p>
    <w:p w:rsidR="0051461A" w:rsidRPr="00B03D3D" w:rsidRDefault="0051461A" w:rsidP="0051461A">
      <w:pPr>
        <w:ind w:left="426"/>
        <w:contextualSpacing/>
        <w:jc w:val="both"/>
        <w:rPr>
          <w:b/>
        </w:rPr>
      </w:pPr>
      <w:r w:rsidRPr="00B03D3D">
        <w:rPr>
          <w:b/>
        </w:rPr>
        <w:t>«Оригинальный жанр»:</w:t>
      </w:r>
    </w:p>
    <w:p w:rsidR="0051461A" w:rsidRPr="00B03D3D" w:rsidRDefault="0051461A" w:rsidP="0051461A">
      <w:pPr>
        <w:ind w:left="426"/>
        <w:contextualSpacing/>
        <w:jc w:val="both"/>
      </w:pPr>
      <w:r w:rsidRPr="00B03D3D">
        <w:t>Звукоподражание, эксцентрика. Фокусы, иллюзия. Игра на необычных инструментах и т.д.</w:t>
      </w:r>
    </w:p>
    <w:p w:rsidR="0051461A" w:rsidRPr="00B03D3D" w:rsidRDefault="0051461A" w:rsidP="0051461A">
      <w:pPr>
        <w:ind w:left="426"/>
        <w:contextualSpacing/>
        <w:jc w:val="both"/>
        <w:rPr>
          <w:b/>
        </w:rPr>
      </w:pPr>
      <w:r w:rsidRPr="00B03D3D">
        <w:rPr>
          <w:b/>
        </w:rPr>
        <w:t>«Инструментальное исполнение»:</w:t>
      </w:r>
    </w:p>
    <w:p w:rsidR="0051461A" w:rsidRPr="00B03D3D" w:rsidRDefault="0051461A" w:rsidP="0051461A">
      <w:pPr>
        <w:ind w:left="426"/>
        <w:contextualSpacing/>
        <w:jc w:val="both"/>
      </w:pPr>
      <w:r w:rsidRPr="00B03D3D">
        <w:t>Исполнение произведений на музыкальных инструментах.</w:t>
      </w:r>
    </w:p>
    <w:p w:rsidR="0051461A" w:rsidRPr="00B03D3D" w:rsidRDefault="0051461A" w:rsidP="0051461A">
      <w:pPr>
        <w:ind w:left="426"/>
        <w:contextualSpacing/>
        <w:jc w:val="both"/>
        <w:rPr>
          <w:b/>
        </w:rPr>
      </w:pPr>
      <w:r w:rsidRPr="00B03D3D">
        <w:rPr>
          <w:b/>
        </w:rPr>
        <w:t>«Художественное слово»:</w:t>
      </w:r>
    </w:p>
    <w:p w:rsidR="0051461A" w:rsidRPr="00B03D3D" w:rsidRDefault="0051461A" w:rsidP="0051461A">
      <w:pPr>
        <w:ind w:left="426"/>
        <w:contextualSpacing/>
        <w:jc w:val="both"/>
      </w:pPr>
      <w:proofErr w:type="gramStart"/>
      <w:r w:rsidRPr="00B03D3D">
        <w:t>Проза, поэзия, басня, литературно-музыкальная композиция, разговорный жанр (декламация, пародия, монолог, миниатюра)</w:t>
      </w:r>
      <w:proofErr w:type="gramEnd"/>
    </w:p>
    <w:p w:rsidR="0051461A" w:rsidRPr="00B03D3D" w:rsidRDefault="0051461A" w:rsidP="0051461A">
      <w:pPr>
        <w:ind w:left="426"/>
        <w:contextualSpacing/>
        <w:jc w:val="both"/>
        <w:rPr>
          <w:b/>
        </w:rPr>
      </w:pPr>
      <w:r w:rsidRPr="00B03D3D">
        <w:rPr>
          <w:b/>
        </w:rPr>
        <w:t>«Ведение программы»:</w:t>
      </w:r>
    </w:p>
    <w:p w:rsidR="0051461A" w:rsidRPr="00B03D3D" w:rsidRDefault="0051461A" w:rsidP="0051461A">
      <w:pPr>
        <w:ind w:left="426"/>
        <w:contextualSpacing/>
        <w:jc w:val="both"/>
      </w:pPr>
      <w:r w:rsidRPr="00B03D3D">
        <w:t>Конферанс.</w:t>
      </w:r>
    </w:p>
    <w:p w:rsidR="0051461A" w:rsidRPr="00B03D3D" w:rsidRDefault="0051461A" w:rsidP="0051461A">
      <w:pPr>
        <w:ind w:left="426"/>
        <w:contextualSpacing/>
        <w:jc w:val="both"/>
        <w:rPr>
          <w:b/>
        </w:rPr>
      </w:pPr>
      <w:r w:rsidRPr="00B03D3D">
        <w:rPr>
          <w:b/>
        </w:rPr>
        <w:t>«Режиссёрское решение»:</w:t>
      </w:r>
    </w:p>
    <w:p w:rsidR="0051461A" w:rsidRPr="00B03D3D" w:rsidRDefault="0051461A" w:rsidP="0051461A">
      <w:pPr>
        <w:ind w:left="426"/>
        <w:contextualSpacing/>
        <w:jc w:val="both"/>
      </w:pPr>
      <w:r w:rsidRPr="00B03D3D">
        <w:t>Оценивается целостность и замысел программы.</w:t>
      </w:r>
    </w:p>
    <w:p w:rsidR="0051461A" w:rsidRPr="00B03D3D" w:rsidRDefault="0051461A" w:rsidP="00F73F6D">
      <w:pPr>
        <w:numPr>
          <w:ilvl w:val="1"/>
          <w:numId w:val="25"/>
        </w:numPr>
        <w:spacing w:after="200" w:line="276" w:lineRule="auto"/>
        <w:ind w:left="426"/>
        <w:contextualSpacing/>
        <w:jc w:val="both"/>
      </w:pPr>
      <w:r w:rsidRPr="00B03D3D">
        <w:t>Запрещается использование фонограммы</w:t>
      </w:r>
      <w:proofErr w:type="gramStart"/>
      <w:r w:rsidRPr="00B03D3D">
        <w:t xml:space="preserve"> («+») </w:t>
      </w:r>
      <w:proofErr w:type="gramEnd"/>
      <w:r w:rsidRPr="00B03D3D">
        <w:t>в номинации «Вокал», «Театральное творчество», «Ведение программы».</w:t>
      </w:r>
    </w:p>
    <w:p w:rsidR="0051461A" w:rsidRPr="00B03D3D" w:rsidRDefault="0051461A" w:rsidP="0051461A">
      <w:pPr>
        <w:spacing w:after="200" w:line="276" w:lineRule="auto"/>
        <w:jc w:val="both"/>
      </w:pPr>
      <w:r w:rsidRPr="00B03D3D">
        <w:t>3.5.Образовательная организация, участник конкурса, представляет в оргкомитет заявку (</w:t>
      </w:r>
      <w:r w:rsidRPr="00B03D3D">
        <w:rPr>
          <w:i/>
        </w:rPr>
        <w:t>Приложение № 1</w:t>
      </w:r>
      <w:r w:rsidRPr="00B03D3D">
        <w:t xml:space="preserve">) на электронный адрес МБУ ДО «ДДТ» salairddt@mail.ru до </w:t>
      </w:r>
      <w:r w:rsidRPr="00B03D3D">
        <w:rPr>
          <w:b/>
        </w:rPr>
        <w:t>1 апреля 2019 года</w:t>
      </w:r>
      <w:r w:rsidRPr="00B03D3D">
        <w:t>.</w:t>
      </w:r>
    </w:p>
    <w:p w:rsidR="0051461A" w:rsidRPr="00B03D3D" w:rsidRDefault="0051461A" w:rsidP="0051461A">
      <w:pPr>
        <w:spacing w:after="200" w:line="276" w:lineRule="auto"/>
        <w:jc w:val="both"/>
      </w:pPr>
      <w:r w:rsidRPr="00B03D3D">
        <w:t>3.6.Перед началом выступления образовательная организация предоставляет каждому члену жюри Программу выступления, которая должна соответствовать следующим требованиям:</w:t>
      </w:r>
    </w:p>
    <w:p w:rsidR="0051461A" w:rsidRPr="00B03D3D" w:rsidRDefault="0051461A" w:rsidP="0051461A">
      <w:pPr>
        <w:ind w:left="426"/>
        <w:jc w:val="both"/>
      </w:pPr>
      <w:r w:rsidRPr="00B03D3D">
        <w:t>- Отлично различимый шрифт, отсутствие надписей, которые сложно разобрать и прочесть;</w:t>
      </w:r>
    </w:p>
    <w:p w:rsidR="0051461A" w:rsidRPr="00B03D3D" w:rsidRDefault="0051461A" w:rsidP="0051461A">
      <w:pPr>
        <w:ind w:left="426"/>
        <w:jc w:val="both"/>
      </w:pPr>
      <w:r w:rsidRPr="00B03D3D">
        <w:t>- Цветовое решение не должно препятствовать удобочитаемости шрифта;</w:t>
      </w:r>
    </w:p>
    <w:p w:rsidR="0051461A" w:rsidRPr="00B03D3D" w:rsidRDefault="0051461A" w:rsidP="0051461A">
      <w:pPr>
        <w:ind w:left="426"/>
        <w:jc w:val="both"/>
      </w:pPr>
      <w:r w:rsidRPr="00B03D3D">
        <w:t xml:space="preserve">- Информативность: программа должна содержать сведения: </w:t>
      </w:r>
    </w:p>
    <w:p w:rsidR="0051461A" w:rsidRPr="00B03D3D" w:rsidRDefault="0051461A" w:rsidP="005924C8">
      <w:pPr>
        <w:numPr>
          <w:ilvl w:val="0"/>
          <w:numId w:val="28"/>
        </w:numPr>
        <w:spacing w:line="276" w:lineRule="auto"/>
        <w:ind w:left="1145" w:hanging="357"/>
        <w:jc w:val="both"/>
      </w:pPr>
      <w:r w:rsidRPr="00B03D3D">
        <w:t>Наименование организации</w:t>
      </w:r>
    </w:p>
    <w:p w:rsidR="0051461A" w:rsidRPr="00B03D3D" w:rsidRDefault="0051461A" w:rsidP="005924C8">
      <w:pPr>
        <w:numPr>
          <w:ilvl w:val="0"/>
          <w:numId w:val="28"/>
        </w:numPr>
        <w:spacing w:line="276" w:lineRule="auto"/>
        <w:ind w:left="1145" w:hanging="357"/>
        <w:jc w:val="both"/>
      </w:pPr>
      <w:r w:rsidRPr="00B03D3D">
        <w:t>Название номера</w:t>
      </w:r>
    </w:p>
    <w:p w:rsidR="0051461A" w:rsidRPr="00B03D3D" w:rsidRDefault="0051461A" w:rsidP="005924C8">
      <w:pPr>
        <w:numPr>
          <w:ilvl w:val="0"/>
          <w:numId w:val="28"/>
        </w:numPr>
        <w:spacing w:line="276" w:lineRule="auto"/>
        <w:ind w:left="1145" w:hanging="357"/>
        <w:jc w:val="both"/>
      </w:pPr>
      <w:r w:rsidRPr="00B03D3D">
        <w:t>Исполнитель (фамилия имя или название коллектива)</w:t>
      </w:r>
    </w:p>
    <w:p w:rsidR="0051461A" w:rsidRPr="00B03D3D" w:rsidRDefault="0051461A" w:rsidP="005924C8">
      <w:pPr>
        <w:numPr>
          <w:ilvl w:val="0"/>
          <w:numId w:val="28"/>
        </w:numPr>
        <w:spacing w:line="276" w:lineRule="auto"/>
        <w:ind w:left="1145" w:hanging="357"/>
        <w:jc w:val="both"/>
      </w:pPr>
      <w:r w:rsidRPr="00B03D3D">
        <w:t>Возраст участников номера, класс</w:t>
      </w:r>
    </w:p>
    <w:p w:rsidR="0051461A" w:rsidRPr="00B03D3D" w:rsidRDefault="0051461A" w:rsidP="005924C8">
      <w:pPr>
        <w:numPr>
          <w:ilvl w:val="0"/>
          <w:numId w:val="28"/>
        </w:numPr>
        <w:spacing w:line="276" w:lineRule="auto"/>
        <w:ind w:left="1145" w:hanging="357"/>
        <w:jc w:val="both"/>
      </w:pPr>
      <w:r w:rsidRPr="00B03D3D">
        <w:t>Количество участников в номере</w:t>
      </w:r>
    </w:p>
    <w:p w:rsidR="0051461A" w:rsidRPr="00B03D3D" w:rsidRDefault="0051461A" w:rsidP="005924C8">
      <w:pPr>
        <w:numPr>
          <w:ilvl w:val="0"/>
          <w:numId w:val="28"/>
        </w:numPr>
        <w:spacing w:line="276" w:lineRule="auto"/>
        <w:ind w:left="1145" w:hanging="357"/>
        <w:jc w:val="both"/>
      </w:pPr>
      <w:r w:rsidRPr="00B03D3D">
        <w:t xml:space="preserve">Данные о руководителе номера (ФИО </w:t>
      </w:r>
      <w:r w:rsidRPr="00B03D3D">
        <w:rPr>
          <w:b/>
        </w:rPr>
        <w:t>полностью</w:t>
      </w:r>
      <w:r w:rsidRPr="00B03D3D">
        <w:t>)</w:t>
      </w:r>
    </w:p>
    <w:p w:rsidR="0051461A" w:rsidRPr="00B03D3D" w:rsidRDefault="0051461A" w:rsidP="005924C8">
      <w:pPr>
        <w:numPr>
          <w:ilvl w:val="0"/>
          <w:numId w:val="28"/>
        </w:numPr>
        <w:spacing w:line="276" w:lineRule="auto"/>
        <w:ind w:left="1145" w:hanging="357"/>
        <w:jc w:val="both"/>
      </w:pPr>
      <w:r w:rsidRPr="00B03D3D">
        <w:t>Данные о детях и руководителях, не участвующих в номерах (ведущие, постановщики, режиссеры, видео операторы, звукооператоры и т.д.)</w:t>
      </w:r>
    </w:p>
    <w:p w:rsidR="0051461A" w:rsidRPr="00B03D3D" w:rsidRDefault="0051461A" w:rsidP="005924C8">
      <w:pPr>
        <w:numPr>
          <w:ilvl w:val="0"/>
          <w:numId w:val="28"/>
        </w:numPr>
        <w:spacing w:line="276" w:lineRule="auto"/>
        <w:ind w:left="1145" w:hanging="357"/>
        <w:jc w:val="both"/>
      </w:pPr>
      <w:r w:rsidRPr="00B03D3D">
        <w:t>Общее количество детей, принимающих участие в смотре</w:t>
      </w:r>
    </w:p>
    <w:p w:rsidR="0051461A" w:rsidRPr="00B03D3D" w:rsidRDefault="0051461A" w:rsidP="00F73F6D">
      <w:pPr>
        <w:numPr>
          <w:ilvl w:val="1"/>
          <w:numId w:val="25"/>
        </w:numPr>
        <w:spacing w:after="200" w:line="276" w:lineRule="auto"/>
        <w:ind w:left="426"/>
        <w:jc w:val="both"/>
      </w:pPr>
      <w:r w:rsidRPr="00B03D3D">
        <w:t>Дата проведения конкурса и график выступления образовательных организаций будет объявлен дополнительно.</w:t>
      </w:r>
    </w:p>
    <w:p w:rsidR="0051461A" w:rsidRPr="00B03D3D" w:rsidRDefault="0051461A" w:rsidP="00F73F6D">
      <w:pPr>
        <w:numPr>
          <w:ilvl w:val="1"/>
          <w:numId w:val="25"/>
        </w:numPr>
        <w:spacing w:after="200" w:line="276" w:lineRule="auto"/>
        <w:ind w:left="426"/>
        <w:jc w:val="both"/>
      </w:pPr>
      <w:r w:rsidRPr="00B03D3D">
        <w:t>Контактное лицо – Козлова Елена Викторовна</w:t>
      </w:r>
    </w:p>
    <w:p w:rsidR="0051461A" w:rsidRPr="00B03D3D" w:rsidRDefault="0051461A" w:rsidP="0051461A">
      <w:pPr>
        <w:spacing w:line="276" w:lineRule="auto"/>
        <w:jc w:val="center"/>
        <w:rPr>
          <w:b/>
        </w:rPr>
      </w:pPr>
      <w:r w:rsidRPr="00B03D3D">
        <w:rPr>
          <w:b/>
        </w:rPr>
        <w:t>4.  </w:t>
      </w:r>
      <w:proofErr w:type="gramStart"/>
      <w:r w:rsidRPr="00B03D3D">
        <w:rPr>
          <w:b/>
        </w:rPr>
        <w:t>Критерии оценки</w:t>
      </w:r>
      <w:proofErr w:type="gramEnd"/>
      <w:r w:rsidRPr="00B03D3D">
        <w:rPr>
          <w:b/>
        </w:rPr>
        <w:t xml:space="preserve"> программы, представленной на смотр-конкурс:</w:t>
      </w:r>
    </w:p>
    <w:p w:rsidR="0051461A" w:rsidRPr="00B03D3D" w:rsidRDefault="0051461A" w:rsidP="00F73F6D">
      <w:pPr>
        <w:numPr>
          <w:ilvl w:val="0"/>
          <w:numId w:val="27"/>
        </w:numPr>
        <w:spacing w:after="200" w:line="276" w:lineRule="auto"/>
      </w:pPr>
      <w:r w:rsidRPr="00B03D3D">
        <w:t>исполнительское мастерство;</w:t>
      </w:r>
    </w:p>
    <w:p w:rsidR="0051461A" w:rsidRPr="00B03D3D" w:rsidRDefault="0051461A" w:rsidP="00F73F6D">
      <w:pPr>
        <w:numPr>
          <w:ilvl w:val="0"/>
          <w:numId w:val="27"/>
        </w:numPr>
        <w:spacing w:after="200" w:line="276" w:lineRule="auto"/>
      </w:pPr>
      <w:r w:rsidRPr="00B03D3D">
        <w:t>сценическая культура;</w:t>
      </w:r>
    </w:p>
    <w:p w:rsidR="0051461A" w:rsidRPr="00B03D3D" w:rsidRDefault="0051461A" w:rsidP="00F73F6D">
      <w:pPr>
        <w:numPr>
          <w:ilvl w:val="0"/>
          <w:numId w:val="27"/>
        </w:numPr>
        <w:spacing w:after="200" w:line="276" w:lineRule="auto"/>
      </w:pPr>
      <w:r w:rsidRPr="00B03D3D">
        <w:t>соответствие репертуара возрастным и психологическим особенностям детей;</w:t>
      </w:r>
    </w:p>
    <w:p w:rsidR="0051461A" w:rsidRPr="00B03D3D" w:rsidRDefault="0051461A" w:rsidP="005924C8">
      <w:pPr>
        <w:numPr>
          <w:ilvl w:val="0"/>
          <w:numId w:val="27"/>
        </w:numPr>
        <w:spacing w:line="276" w:lineRule="auto"/>
        <w:ind w:left="714" w:hanging="357"/>
      </w:pPr>
      <w:r w:rsidRPr="00B03D3D">
        <w:lastRenderedPageBreak/>
        <w:t>соответствие содержания программы теме смотра;</w:t>
      </w:r>
    </w:p>
    <w:p w:rsidR="0051461A" w:rsidRPr="00B03D3D" w:rsidRDefault="0051461A" w:rsidP="005924C8">
      <w:pPr>
        <w:numPr>
          <w:ilvl w:val="0"/>
          <w:numId w:val="27"/>
        </w:numPr>
        <w:spacing w:line="276" w:lineRule="auto"/>
        <w:ind w:left="714" w:hanging="357"/>
      </w:pPr>
      <w:r w:rsidRPr="00B03D3D">
        <w:t>режиссерское решение;</w:t>
      </w:r>
    </w:p>
    <w:p w:rsidR="0051461A" w:rsidRPr="00B03D3D" w:rsidRDefault="0051461A" w:rsidP="005924C8">
      <w:pPr>
        <w:numPr>
          <w:ilvl w:val="0"/>
          <w:numId w:val="27"/>
        </w:numPr>
        <w:spacing w:line="276" w:lineRule="auto"/>
        <w:ind w:left="714" w:hanging="357"/>
      </w:pPr>
      <w:r w:rsidRPr="00B03D3D">
        <w:t>разнообразие использованных в программе жанров;</w:t>
      </w:r>
    </w:p>
    <w:p w:rsidR="0051461A" w:rsidRPr="00B03D3D" w:rsidRDefault="0051461A" w:rsidP="005924C8">
      <w:pPr>
        <w:numPr>
          <w:ilvl w:val="0"/>
          <w:numId w:val="27"/>
        </w:numPr>
        <w:spacing w:line="276" w:lineRule="auto"/>
        <w:ind w:left="714" w:hanging="357"/>
      </w:pPr>
      <w:r w:rsidRPr="00B03D3D">
        <w:t xml:space="preserve">численность детей, (% соотношение) принимающих участие в программе; </w:t>
      </w:r>
    </w:p>
    <w:p w:rsidR="0051461A" w:rsidRPr="00B03D3D" w:rsidRDefault="0051461A" w:rsidP="0051461A">
      <w:pPr>
        <w:jc w:val="center"/>
        <w:rPr>
          <w:b/>
        </w:rPr>
      </w:pPr>
      <w:r w:rsidRPr="00B03D3D">
        <w:rPr>
          <w:b/>
        </w:rPr>
        <w:t>5.​ Организационный комитет</w:t>
      </w:r>
    </w:p>
    <w:p w:rsidR="0051461A" w:rsidRPr="00B03D3D" w:rsidRDefault="0051461A" w:rsidP="0051461A">
      <w:pPr>
        <w:jc w:val="both"/>
        <w:rPr>
          <w:b/>
        </w:rPr>
      </w:pPr>
      <w:r w:rsidRPr="00B03D3D">
        <w:t>5.1.Для организации и проведения смотра – конкурса утверждается состав оргкомитета и жюри.</w:t>
      </w:r>
    </w:p>
    <w:p w:rsidR="0051461A" w:rsidRPr="00B03D3D" w:rsidRDefault="0051461A" w:rsidP="0051461A">
      <w:pPr>
        <w:jc w:val="both"/>
        <w:rPr>
          <w:b/>
        </w:rPr>
      </w:pPr>
      <w:r w:rsidRPr="00B03D3D">
        <w:t>5.2.Оргкомитет определяет процедуру проведения конкурса, организует работу жюри, отвечает за подведение итогов и торжественную церемонию награждения победителей.</w:t>
      </w:r>
    </w:p>
    <w:p w:rsidR="0051461A" w:rsidRPr="00B03D3D" w:rsidRDefault="0051461A" w:rsidP="0051461A">
      <w:pPr>
        <w:jc w:val="both"/>
      </w:pPr>
      <w:r w:rsidRPr="00B03D3D">
        <w:t>5.3.Состав жюри будет объявлен дополнительно.</w:t>
      </w:r>
    </w:p>
    <w:p w:rsidR="0051461A" w:rsidRPr="00B03D3D" w:rsidRDefault="0051461A" w:rsidP="0051461A">
      <w:pPr>
        <w:ind w:left="284"/>
        <w:contextualSpacing/>
        <w:jc w:val="both"/>
      </w:pPr>
    </w:p>
    <w:p w:rsidR="0051461A" w:rsidRPr="00B03D3D" w:rsidRDefault="0051461A" w:rsidP="0051461A">
      <w:pPr>
        <w:ind w:left="-142"/>
        <w:jc w:val="both"/>
        <w:rPr>
          <w:i/>
        </w:rPr>
      </w:pPr>
      <w:r w:rsidRPr="00B03D3D">
        <w:rPr>
          <w:i/>
        </w:rPr>
        <w:t xml:space="preserve">Дата и график выступления организаций – участников конкурса будет сообщен дополнительно.  </w:t>
      </w:r>
      <w:r w:rsidRPr="00B03D3D">
        <w:t xml:space="preserve">  </w:t>
      </w:r>
    </w:p>
    <w:p w:rsidR="0051461A" w:rsidRPr="00B03D3D" w:rsidRDefault="0051461A" w:rsidP="0051461A">
      <w:pPr>
        <w:ind w:left="-142"/>
        <w:jc w:val="center"/>
        <w:rPr>
          <w:b/>
        </w:rPr>
      </w:pPr>
      <w:r w:rsidRPr="00B03D3D">
        <w:rPr>
          <w:b/>
        </w:rPr>
        <w:t>6. Награждение по итогам Конкурса</w:t>
      </w:r>
    </w:p>
    <w:p w:rsidR="0051461A" w:rsidRPr="00B03D3D" w:rsidRDefault="0051461A" w:rsidP="0051461A">
      <w:pPr>
        <w:ind w:left="-142"/>
        <w:jc w:val="both"/>
      </w:pPr>
      <w:r w:rsidRPr="00B03D3D">
        <w:t xml:space="preserve">6.1. По результатам проведения Конкурса определяются победитель </w:t>
      </w:r>
      <w:r w:rsidRPr="00B03D3D">
        <w:rPr>
          <w:b/>
        </w:rPr>
        <w:t>(</w:t>
      </w:r>
      <w:r w:rsidRPr="00B03D3D">
        <w:rPr>
          <w:b/>
          <w:lang w:val="en-US"/>
        </w:rPr>
        <w:t>I</w:t>
      </w:r>
      <w:r w:rsidRPr="00B03D3D">
        <w:rPr>
          <w:b/>
        </w:rPr>
        <w:t xml:space="preserve"> место)</w:t>
      </w:r>
      <w:r w:rsidRPr="00B03D3D">
        <w:t xml:space="preserve"> и призеры</w:t>
      </w:r>
      <w:r w:rsidRPr="00B03D3D">
        <w:rPr>
          <w:b/>
        </w:rPr>
        <w:t xml:space="preserve"> (</w:t>
      </w:r>
      <w:r w:rsidRPr="00B03D3D">
        <w:rPr>
          <w:b/>
          <w:lang w:val="en-US"/>
        </w:rPr>
        <w:t>II</w:t>
      </w:r>
      <w:r w:rsidRPr="00B03D3D">
        <w:rPr>
          <w:b/>
        </w:rPr>
        <w:t>, III места)</w:t>
      </w:r>
      <w:r w:rsidRPr="00B03D3D">
        <w:t xml:space="preserve"> в каждом заявленном конкурсом направлении.</w:t>
      </w:r>
    </w:p>
    <w:p w:rsidR="0051461A" w:rsidRPr="00B03D3D" w:rsidRDefault="0051461A" w:rsidP="0051461A">
      <w:pPr>
        <w:ind w:left="-142"/>
        <w:jc w:val="both"/>
      </w:pPr>
      <w:r w:rsidRPr="00B03D3D">
        <w:t xml:space="preserve">6.2. Жюри оставляет за собой право определить </w:t>
      </w:r>
      <w:proofErr w:type="gramStart"/>
      <w:r w:rsidRPr="00B03D3D">
        <w:rPr>
          <w:b/>
        </w:rPr>
        <w:t>Гран–При</w:t>
      </w:r>
      <w:proofErr w:type="gramEnd"/>
      <w:r w:rsidRPr="00B03D3D">
        <w:t xml:space="preserve"> среди учреждений–участников, если по сумме победных мест в каждом направлении это учреждение является лидером.</w:t>
      </w:r>
    </w:p>
    <w:p w:rsidR="0051461A" w:rsidRPr="00B03D3D" w:rsidRDefault="0051461A" w:rsidP="0051461A">
      <w:pPr>
        <w:ind w:left="-142"/>
        <w:jc w:val="both"/>
      </w:pPr>
      <w:r w:rsidRPr="00B03D3D">
        <w:t xml:space="preserve"> 6.3. </w:t>
      </w:r>
      <w:r w:rsidRPr="00B03D3D">
        <w:rPr>
          <w:b/>
        </w:rPr>
        <w:t>Победители и призеры</w:t>
      </w:r>
      <w:r w:rsidRPr="00B03D3D">
        <w:t xml:space="preserve"> награждаются </w:t>
      </w:r>
      <w:r w:rsidRPr="00B03D3D">
        <w:rPr>
          <w:b/>
        </w:rPr>
        <w:t>дипломами</w:t>
      </w:r>
      <w:r w:rsidRPr="00B03D3D">
        <w:t xml:space="preserve"> Управления образования администрации Гурьевского муниципального района. </w:t>
      </w:r>
    </w:p>
    <w:p w:rsidR="0051461A" w:rsidRPr="00B03D3D" w:rsidRDefault="0051461A" w:rsidP="0051461A">
      <w:pPr>
        <w:rPr>
          <w:i/>
        </w:rPr>
      </w:pPr>
      <w:r w:rsidRPr="00B03D3D">
        <w:rPr>
          <w:i/>
        </w:rPr>
        <w:t xml:space="preserve">                                                                     </w:t>
      </w:r>
    </w:p>
    <w:p w:rsidR="0051461A" w:rsidRPr="00B03D3D" w:rsidRDefault="0051461A" w:rsidP="0051461A">
      <w:pPr>
        <w:spacing w:line="276" w:lineRule="auto"/>
        <w:jc w:val="right"/>
        <w:rPr>
          <w:i/>
        </w:rPr>
      </w:pPr>
    </w:p>
    <w:p w:rsidR="0051461A" w:rsidRPr="00B03D3D" w:rsidRDefault="0051461A" w:rsidP="0051461A">
      <w:pPr>
        <w:spacing w:line="276" w:lineRule="auto"/>
        <w:jc w:val="right"/>
        <w:rPr>
          <w:i/>
        </w:rPr>
      </w:pPr>
      <w:r w:rsidRPr="00B03D3D">
        <w:rPr>
          <w:i/>
        </w:rPr>
        <w:t>Приложение № 1</w:t>
      </w:r>
    </w:p>
    <w:p w:rsidR="0051461A" w:rsidRPr="00B03D3D" w:rsidRDefault="0051461A" w:rsidP="0051461A">
      <w:r w:rsidRPr="00B03D3D">
        <w:rPr>
          <w:i/>
        </w:rPr>
        <w:t xml:space="preserve">      </w:t>
      </w:r>
    </w:p>
    <w:p w:rsidR="0051461A" w:rsidRPr="00B03D3D" w:rsidRDefault="0051461A" w:rsidP="0051461A">
      <w:pPr>
        <w:spacing w:after="200" w:line="276" w:lineRule="auto"/>
        <w:jc w:val="center"/>
        <w:rPr>
          <w:rFonts w:ascii="Calibri" w:hAnsi="Calibri"/>
          <w:sz w:val="22"/>
          <w:szCs w:val="22"/>
        </w:rPr>
      </w:pPr>
    </w:p>
    <w:p w:rsidR="0051461A" w:rsidRPr="00B03D3D" w:rsidRDefault="0051461A" w:rsidP="0051461A">
      <w:pPr>
        <w:spacing w:line="276" w:lineRule="auto"/>
        <w:jc w:val="center"/>
        <w:rPr>
          <w:b/>
          <w:sz w:val="22"/>
          <w:szCs w:val="22"/>
        </w:rPr>
      </w:pPr>
      <w:r w:rsidRPr="00B03D3D">
        <w:rPr>
          <w:b/>
          <w:sz w:val="22"/>
          <w:szCs w:val="22"/>
        </w:rPr>
        <w:t>Заявка</w:t>
      </w:r>
    </w:p>
    <w:p w:rsidR="0051461A" w:rsidRPr="00B03D3D" w:rsidRDefault="0051461A" w:rsidP="0051461A">
      <w:pPr>
        <w:spacing w:line="276" w:lineRule="auto"/>
        <w:jc w:val="center"/>
        <w:rPr>
          <w:b/>
          <w:sz w:val="22"/>
          <w:szCs w:val="22"/>
        </w:rPr>
      </w:pPr>
      <w:r w:rsidRPr="00B03D3D">
        <w:rPr>
          <w:b/>
          <w:sz w:val="22"/>
          <w:szCs w:val="22"/>
        </w:rPr>
        <w:t>на участие в ежегодном муниципальном смотре-конкурсе детского творчества</w:t>
      </w:r>
    </w:p>
    <w:p w:rsidR="0051461A" w:rsidRPr="00B03D3D" w:rsidRDefault="0051461A" w:rsidP="0051461A">
      <w:pPr>
        <w:spacing w:line="276" w:lineRule="auto"/>
        <w:jc w:val="center"/>
        <w:rPr>
          <w:b/>
          <w:sz w:val="22"/>
          <w:szCs w:val="22"/>
        </w:rPr>
      </w:pPr>
      <w:r w:rsidRPr="00B03D3D">
        <w:rPr>
          <w:b/>
          <w:sz w:val="22"/>
          <w:szCs w:val="22"/>
        </w:rPr>
        <w:t>«Детства волшебное царство»</w:t>
      </w:r>
    </w:p>
    <w:p w:rsidR="0051461A" w:rsidRPr="00B03D3D" w:rsidRDefault="0051461A" w:rsidP="0051461A">
      <w:pPr>
        <w:spacing w:line="276" w:lineRule="auto"/>
        <w:jc w:val="center"/>
        <w:rPr>
          <w:b/>
          <w:sz w:val="22"/>
          <w:szCs w:val="22"/>
        </w:rPr>
      </w:pPr>
      <w:r w:rsidRPr="00B03D3D">
        <w:rPr>
          <w:b/>
          <w:sz w:val="22"/>
          <w:szCs w:val="22"/>
        </w:rPr>
        <w:t>по теме «Откройся, занавес волшебный»</w:t>
      </w:r>
    </w:p>
    <w:p w:rsidR="0051461A" w:rsidRPr="00B03D3D" w:rsidRDefault="0051461A" w:rsidP="0051461A">
      <w:pPr>
        <w:spacing w:line="276" w:lineRule="auto"/>
        <w:rPr>
          <w:sz w:val="22"/>
          <w:szCs w:val="22"/>
        </w:rPr>
      </w:pPr>
      <w:r w:rsidRPr="00B03D3D">
        <w:rPr>
          <w:sz w:val="22"/>
          <w:szCs w:val="22"/>
        </w:rPr>
        <w:t xml:space="preserve">1. Образовательная организация </w:t>
      </w:r>
    </w:p>
    <w:p w:rsidR="0051461A" w:rsidRPr="00B03D3D" w:rsidRDefault="0051461A" w:rsidP="0051461A">
      <w:pPr>
        <w:spacing w:line="276" w:lineRule="auto"/>
        <w:rPr>
          <w:sz w:val="22"/>
          <w:szCs w:val="22"/>
        </w:rPr>
      </w:pPr>
      <w:r w:rsidRPr="00B03D3D">
        <w:rPr>
          <w:sz w:val="22"/>
          <w:szCs w:val="22"/>
        </w:rPr>
        <w:t>_______________________________________________________________________________________</w:t>
      </w:r>
    </w:p>
    <w:p w:rsidR="0051461A" w:rsidRPr="00B03D3D" w:rsidRDefault="0051461A" w:rsidP="0051461A">
      <w:pPr>
        <w:spacing w:line="276" w:lineRule="auto"/>
        <w:rPr>
          <w:sz w:val="22"/>
          <w:szCs w:val="22"/>
        </w:rPr>
      </w:pPr>
      <w:r w:rsidRPr="00B03D3D">
        <w:rPr>
          <w:sz w:val="22"/>
          <w:szCs w:val="22"/>
        </w:rPr>
        <w:t>2. Фамилия, имя, отчество (полностью) руководителя образовательной организации:</w:t>
      </w:r>
    </w:p>
    <w:p w:rsidR="0051461A" w:rsidRPr="00B03D3D" w:rsidRDefault="0051461A" w:rsidP="0051461A">
      <w:pPr>
        <w:spacing w:line="276" w:lineRule="auto"/>
        <w:rPr>
          <w:sz w:val="22"/>
          <w:szCs w:val="22"/>
        </w:rPr>
      </w:pPr>
      <w:r w:rsidRPr="00B03D3D">
        <w:rPr>
          <w:sz w:val="22"/>
          <w:szCs w:val="22"/>
        </w:rPr>
        <w:t>_______________________________________________________________________________________</w:t>
      </w:r>
    </w:p>
    <w:p w:rsidR="0051461A" w:rsidRPr="00B03D3D" w:rsidRDefault="0051461A" w:rsidP="0051461A">
      <w:pPr>
        <w:spacing w:line="276" w:lineRule="auto"/>
        <w:rPr>
          <w:sz w:val="22"/>
          <w:szCs w:val="22"/>
        </w:rPr>
      </w:pPr>
      <w:r w:rsidRPr="00B03D3D">
        <w:rPr>
          <w:sz w:val="22"/>
          <w:szCs w:val="22"/>
        </w:rPr>
        <w:t>3. Фамилия, имя, отчество (полностью) руководителя творческого коллектива:</w:t>
      </w:r>
    </w:p>
    <w:p w:rsidR="0051461A" w:rsidRPr="00B03D3D" w:rsidRDefault="0051461A" w:rsidP="0051461A">
      <w:pPr>
        <w:spacing w:line="276" w:lineRule="auto"/>
        <w:rPr>
          <w:sz w:val="22"/>
          <w:szCs w:val="22"/>
        </w:rPr>
      </w:pPr>
      <w:r w:rsidRPr="00B03D3D">
        <w:rPr>
          <w:sz w:val="22"/>
          <w:szCs w:val="22"/>
        </w:rPr>
        <w:t>__________________________________________________________________________ ____________</w:t>
      </w:r>
    </w:p>
    <w:p w:rsidR="0051461A" w:rsidRPr="00B03D3D" w:rsidRDefault="0051461A" w:rsidP="0051461A">
      <w:pPr>
        <w:spacing w:line="276" w:lineRule="auto"/>
        <w:rPr>
          <w:sz w:val="22"/>
          <w:szCs w:val="22"/>
        </w:rPr>
      </w:pPr>
      <w:r w:rsidRPr="00B03D3D">
        <w:rPr>
          <w:sz w:val="22"/>
          <w:szCs w:val="22"/>
        </w:rPr>
        <w:t>4. Перечень номинаций, представленных в программе конкурса (обязательно):</w:t>
      </w:r>
    </w:p>
    <w:p w:rsidR="0051461A" w:rsidRPr="00B03D3D" w:rsidRDefault="0051461A" w:rsidP="0051461A">
      <w:pPr>
        <w:spacing w:line="276" w:lineRule="auto"/>
        <w:rPr>
          <w:sz w:val="22"/>
          <w:szCs w:val="22"/>
        </w:rPr>
      </w:pPr>
      <w:r w:rsidRPr="00B03D3D">
        <w:rPr>
          <w:sz w:val="22"/>
          <w:szCs w:val="22"/>
        </w:rPr>
        <w:t>_______________________________________________________________________________________</w:t>
      </w:r>
    </w:p>
    <w:p w:rsidR="0051461A" w:rsidRPr="00B03D3D" w:rsidRDefault="0051461A" w:rsidP="0051461A">
      <w:pPr>
        <w:spacing w:line="276" w:lineRule="auto"/>
        <w:rPr>
          <w:sz w:val="22"/>
          <w:szCs w:val="22"/>
        </w:rPr>
      </w:pPr>
      <w:r w:rsidRPr="00B03D3D">
        <w:rPr>
          <w:sz w:val="22"/>
          <w:szCs w:val="22"/>
        </w:rPr>
        <w:t>5.</w:t>
      </w:r>
      <w:r w:rsidRPr="00B03D3D">
        <w:rPr>
          <w:sz w:val="22"/>
          <w:szCs w:val="22"/>
        </w:rPr>
        <w:tab/>
        <w:t>Дата, место выступления ___________________________________________________________</w:t>
      </w:r>
    </w:p>
    <w:p w:rsidR="0051461A" w:rsidRPr="00B03D3D" w:rsidRDefault="0051461A" w:rsidP="0051461A">
      <w:pPr>
        <w:spacing w:line="276" w:lineRule="auto"/>
        <w:rPr>
          <w:sz w:val="22"/>
          <w:szCs w:val="22"/>
        </w:rPr>
      </w:pPr>
    </w:p>
    <w:p w:rsidR="0051461A" w:rsidRPr="00B03D3D" w:rsidRDefault="0051461A" w:rsidP="0051461A">
      <w:pPr>
        <w:spacing w:line="276" w:lineRule="auto"/>
        <w:rPr>
          <w:sz w:val="22"/>
          <w:szCs w:val="22"/>
        </w:rPr>
      </w:pPr>
      <w:r w:rsidRPr="00B03D3D">
        <w:rPr>
          <w:sz w:val="22"/>
          <w:szCs w:val="22"/>
        </w:rPr>
        <w:t>6.</w:t>
      </w:r>
      <w:r w:rsidRPr="00B03D3D">
        <w:rPr>
          <w:sz w:val="22"/>
          <w:szCs w:val="22"/>
        </w:rPr>
        <w:tab/>
        <w:t>Количество детей-участников конкурсной программы __________________________________</w:t>
      </w:r>
    </w:p>
    <w:p w:rsidR="0051461A" w:rsidRPr="00B03D3D" w:rsidRDefault="0051461A" w:rsidP="0051461A">
      <w:pPr>
        <w:spacing w:line="276" w:lineRule="auto"/>
        <w:rPr>
          <w:sz w:val="22"/>
          <w:szCs w:val="22"/>
        </w:rPr>
      </w:pPr>
    </w:p>
    <w:p w:rsidR="0051461A" w:rsidRPr="00B03D3D" w:rsidRDefault="0051461A" w:rsidP="0051461A">
      <w:pPr>
        <w:spacing w:line="276" w:lineRule="auto"/>
        <w:rPr>
          <w:sz w:val="22"/>
          <w:szCs w:val="22"/>
        </w:rPr>
      </w:pPr>
    </w:p>
    <w:p w:rsidR="0051461A" w:rsidRPr="00B03D3D" w:rsidRDefault="0051461A" w:rsidP="0051461A">
      <w:pPr>
        <w:spacing w:line="276" w:lineRule="auto"/>
        <w:rPr>
          <w:sz w:val="22"/>
          <w:szCs w:val="22"/>
        </w:rPr>
      </w:pPr>
    </w:p>
    <w:p w:rsidR="0051461A" w:rsidRPr="00B03D3D" w:rsidRDefault="0051461A" w:rsidP="0051461A">
      <w:pPr>
        <w:spacing w:line="276" w:lineRule="auto"/>
        <w:rPr>
          <w:sz w:val="22"/>
          <w:szCs w:val="22"/>
        </w:rPr>
      </w:pPr>
    </w:p>
    <w:p w:rsidR="0051461A" w:rsidRPr="00B03D3D" w:rsidRDefault="0051461A" w:rsidP="0051461A">
      <w:pPr>
        <w:spacing w:line="276" w:lineRule="auto"/>
        <w:rPr>
          <w:sz w:val="22"/>
          <w:szCs w:val="22"/>
        </w:rPr>
      </w:pPr>
      <w:r w:rsidRPr="00B03D3D">
        <w:rPr>
          <w:sz w:val="22"/>
          <w:szCs w:val="22"/>
        </w:rPr>
        <w:t>Руководитель ОО  __________________________ / _________________</w:t>
      </w:r>
    </w:p>
    <w:p w:rsidR="0051461A" w:rsidRPr="00B03D3D" w:rsidRDefault="0051461A" w:rsidP="0051461A">
      <w:pPr>
        <w:spacing w:line="276" w:lineRule="auto"/>
        <w:rPr>
          <w:sz w:val="22"/>
          <w:szCs w:val="22"/>
        </w:rPr>
      </w:pPr>
      <w:r w:rsidRPr="00B03D3D">
        <w:rPr>
          <w:sz w:val="22"/>
          <w:szCs w:val="22"/>
        </w:rPr>
        <w:t xml:space="preserve">                                           подпись                                          Ф.И.О.</w:t>
      </w:r>
    </w:p>
    <w:p w:rsidR="0051461A" w:rsidRPr="00B03D3D" w:rsidRDefault="0051461A" w:rsidP="0051461A">
      <w:pPr>
        <w:spacing w:line="276" w:lineRule="auto"/>
        <w:rPr>
          <w:sz w:val="22"/>
          <w:szCs w:val="22"/>
        </w:rPr>
      </w:pPr>
    </w:p>
    <w:p w:rsidR="0051461A" w:rsidRPr="00B03D3D" w:rsidRDefault="0051461A" w:rsidP="0051461A">
      <w:pPr>
        <w:spacing w:line="276" w:lineRule="auto"/>
        <w:rPr>
          <w:sz w:val="22"/>
          <w:szCs w:val="22"/>
        </w:rPr>
      </w:pPr>
      <w:r w:rsidRPr="00B03D3D">
        <w:rPr>
          <w:sz w:val="22"/>
          <w:szCs w:val="22"/>
        </w:rPr>
        <w:t>м.п.                                                                                                                дата</w:t>
      </w:r>
    </w:p>
    <w:p w:rsidR="0051461A" w:rsidRPr="00B03D3D" w:rsidRDefault="0051461A" w:rsidP="0051461A">
      <w:pPr>
        <w:spacing w:line="276" w:lineRule="auto"/>
        <w:rPr>
          <w:sz w:val="22"/>
          <w:szCs w:val="22"/>
        </w:rPr>
      </w:pPr>
    </w:p>
    <w:p w:rsidR="0051461A" w:rsidRPr="00B03D3D" w:rsidRDefault="0051461A" w:rsidP="0051461A">
      <w:pPr>
        <w:spacing w:line="276" w:lineRule="auto"/>
        <w:jc w:val="right"/>
        <w:rPr>
          <w:i/>
        </w:rPr>
      </w:pPr>
    </w:p>
    <w:p w:rsidR="0051461A" w:rsidRPr="00B03D3D" w:rsidRDefault="0051461A" w:rsidP="0051461A">
      <w:pPr>
        <w:jc w:val="center"/>
        <w:rPr>
          <w:b/>
          <w:bCs/>
        </w:rPr>
      </w:pPr>
      <w:r w:rsidRPr="00B03D3D">
        <w:rPr>
          <w:b/>
          <w:bCs/>
        </w:rPr>
        <w:lastRenderedPageBreak/>
        <w:t>ПОЛОЖЕНИЕ</w:t>
      </w:r>
    </w:p>
    <w:p w:rsidR="0051461A" w:rsidRPr="00B03D3D" w:rsidRDefault="0051461A" w:rsidP="0051461A">
      <w:pPr>
        <w:jc w:val="center"/>
        <w:rPr>
          <w:b/>
          <w:bCs/>
        </w:rPr>
      </w:pPr>
      <w:r w:rsidRPr="00B03D3D">
        <w:rPr>
          <w:b/>
          <w:bCs/>
        </w:rPr>
        <w:t>о районной научно-практической конференции школьников</w:t>
      </w:r>
    </w:p>
    <w:p w:rsidR="0051461A" w:rsidRPr="00B03D3D" w:rsidRDefault="0051461A" w:rsidP="0051461A">
      <w:pPr>
        <w:jc w:val="center"/>
        <w:rPr>
          <w:b/>
          <w:bCs/>
        </w:rPr>
      </w:pPr>
      <w:r w:rsidRPr="00B03D3D">
        <w:rPr>
          <w:b/>
          <w:bCs/>
        </w:rPr>
        <w:t>«Шаг в будущее - 2019»</w:t>
      </w:r>
    </w:p>
    <w:p w:rsidR="0051461A" w:rsidRPr="00B03D3D" w:rsidRDefault="0051461A" w:rsidP="0051461A">
      <w:pPr>
        <w:rPr>
          <w:b/>
          <w:bCs/>
          <w:sz w:val="12"/>
          <w:szCs w:val="12"/>
        </w:rPr>
      </w:pPr>
    </w:p>
    <w:p w:rsidR="0051461A" w:rsidRPr="00B03D3D" w:rsidRDefault="0051461A" w:rsidP="0051461A">
      <w:pPr>
        <w:numPr>
          <w:ilvl w:val="0"/>
          <w:numId w:val="7"/>
        </w:numPr>
        <w:jc w:val="center"/>
        <w:rPr>
          <w:b/>
          <w:bCs/>
        </w:rPr>
      </w:pPr>
      <w:r w:rsidRPr="00B03D3D">
        <w:rPr>
          <w:b/>
          <w:bCs/>
        </w:rPr>
        <w:t>Общее положение</w:t>
      </w:r>
    </w:p>
    <w:p w:rsidR="0051461A" w:rsidRPr="00B03D3D" w:rsidRDefault="0051461A" w:rsidP="0051461A">
      <w:pPr>
        <w:jc w:val="both"/>
      </w:pPr>
      <w:r w:rsidRPr="00B03D3D">
        <w:t xml:space="preserve">1.1.Настоящее положение определяет </w:t>
      </w:r>
      <w:proofErr w:type="gramStart"/>
      <w:r w:rsidRPr="00B03D3D">
        <w:t>регламент проведения</w:t>
      </w:r>
      <w:proofErr w:type="gramEnd"/>
      <w:r w:rsidRPr="00B03D3D">
        <w:t xml:space="preserve"> районной научно-практической конференции школьников «Шаг в будущее» (далее - конференция), порядок ее организации, технологию подготовки и проведения, организационно-методического обеспечения, порядок участия и определения победителей, требования к оформлению работ.</w:t>
      </w:r>
    </w:p>
    <w:p w:rsidR="0051461A" w:rsidRPr="00B03D3D" w:rsidRDefault="0051461A" w:rsidP="0051461A">
      <w:pPr>
        <w:jc w:val="both"/>
      </w:pPr>
      <w:r w:rsidRPr="00B03D3D">
        <w:t>1.2.Учредителем конференции является Управление образования администрации Гурьевского муниципального района.</w:t>
      </w:r>
    </w:p>
    <w:p w:rsidR="0051461A" w:rsidRPr="00B03D3D" w:rsidRDefault="0051461A" w:rsidP="0051461A">
      <w:pPr>
        <w:jc w:val="both"/>
      </w:pPr>
      <w:r w:rsidRPr="00B03D3D">
        <w:t>1.</w:t>
      </w:r>
      <w:r w:rsidR="00021C80" w:rsidRPr="00B03D3D">
        <w:t>3</w:t>
      </w:r>
      <w:r w:rsidRPr="00B03D3D">
        <w:tab/>
        <w:t>Общее руководство по организации и проведению конференции осуществляет Управление образования администрации Гурьевского муниципального района.</w:t>
      </w:r>
    </w:p>
    <w:p w:rsidR="0051461A" w:rsidRPr="00B03D3D" w:rsidRDefault="0051461A" w:rsidP="0051461A">
      <w:pPr>
        <w:jc w:val="both"/>
      </w:pPr>
      <w:r w:rsidRPr="00B03D3D">
        <w:t>1.</w:t>
      </w:r>
      <w:r w:rsidR="00021C80" w:rsidRPr="00B03D3D">
        <w:t>4</w:t>
      </w:r>
      <w:r w:rsidRPr="00B03D3D">
        <w:tab/>
        <w:t xml:space="preserve">Организацию и проведение конференции осуществляет Муниципальное бюджетное учреждение дополнительного образования «Дом детского творчества» </w:t>
      </w:r>
      <w:proofErr w:type="gramStart"/>
      <w:r w:rsidRPr="00B03D3D">
        <w:t>г</w:t>
      </w:r>
      <w:proofErr w:type="gramEnd"/>
      <w:r w:rsidRPr="00B03D3D">
        <w:t>. Салаира (далее – МБУ ДО «ДДТ» г. Салаира).</w:t>
      </w:r>
    </w:p>
    <w:p w:rsidR="00924D29" w:rsidRPr="00B03D3D" w:rsidRDefault="00924D29" w:rsidP="00924D29">
      <w:pPr>
        <w:numPr>
          <w:ilvl w:val="0"/>
          <w:numId w:val="7"/>
        </w:numPr>
        <w:jc w:val="center"/>
        <w:rPr>
          <w:b/>
          <w:bCs/>
        </w:rPr>
      </w:pPr>
      <w:r w:rsidRPr="00B03D3D">
        <w:rPr>
          <w:b/>
          <w:bCs/>
        </w:rPr>
        <w:t>Цели и задачи конференции</w:t>
      </w:r>
    </w:p>
    <w:p w:rsidR="00924D29" w:rsidRPr="00B03D3D" w:rsidRDefault="00924D29" w:rsidP="00924D29">
      <w:pPr>
        <w:ind w:left="45"/>
        <w:rPr>
          <w:bCs/>
        </w:rPr>
      </w:pPr>
      <w:r w:rsidRPr="00B03D3D">
        <w:rPr>
          <w:bCs/>
        </w:rPr>
        <w:t>2.1.Целью конференции является развитие личности учащихся, способных к самостоятельной исследовательской деятельности, повышение престижа и популяризация научных знаний, выявление интеллектуально одаренных детей.</w:t>
      </w:r>
    </w:p>
    <w:p w:rsidR="00924D29" w:rsidRPr="00B03D3D" w:rsidRDefault="00924D29" w:rsidP="00924D29">
      <w:pPr>
        <w:ind w:left="45"/>
        <w:rPr>
          <w:bCs/>
        </w:rPr>
      </w:pPr>
      <w:r w:rsidRPr="00B03D3D">
        <w:rPr>
          <w:bCs/>
        </w:rPr>
        <w:t>2.2.Задачи конференции:</w:t>
      </w:r>
    </w:p>
    <w:p w:rsidR="00924D29" w:rsidRPr="00B03D3D" w:rsidRDefault="00924D29" w:rsidP="00F73F6D">
      <w:pPr>
        <w:numPr>
          <w:ilvl w:val="0"/>
          <w:numId w:val="30"/>
        </w:numPr>
        <w:jc w:val="both"/>
      </w:pPr>
      <w:r w:rsidRPr="00B03D3D">
        <w:t>формировать у учащихся интерес к научно-исследовательской деятельности;</w:t>
      </w:r>
    </w:p>
    <w:p w:rsidR="00924D29" w:rsidRPr="00B03D3D" w:rsidRDefault="00924D29" w:rsidP="00F73F6D">
      <w:pPr>
        <w:numPr>
          <w:ilvl w:val="0"/>
          <w:numId w:val="30"/>
        </w:numPr>
        <w:jc w:val="both"/>
      </w:pPr>
      <w:r w:rsidRPr="00B03D3D">
        <w:t>выявлять учащихся с высокими интеллектуальными способностями и интересом к   самостоятельной познавательной деятельности;</w:t>
      </w:r>
    </w:p>
    <w:p w:rsidR="00924D29" w:rsidRPr="00B03D3D" w:rsidRDefault="00924D29" w:rsidP="00F73F6D">
      <w:pPr>
        <w:numPr>
          <w:ilvl w:val="0"/>
          <w:numId w:val="30"/>
        </w:numPr>
        <w:jc w:val="both"/>
      </w:pPr>
      <w:r w:rsidRPr="00B03D3D">
        <w:t>демонстрировать и пропагандировать лучшие достижения учащихся в различных областях науки.</w:t>
      </w:r>
    </w:p>
    <w:p w:rsidR="00924D29" w:rsidRPr="00B03D3D" w:rsidRDefault="00924D29" w:rsidP="00924D29">
      <w:pPr>
        <w:numPr>
          <w:ilvl w:val="0"/>
          <w:numId w:val="7"/>
        </w:numPr>
        <w:jc w:val="center"/>
        <w:rPr>
          <w:b/>
          <w:bCs/>
        </w:rPr>
      </w:pPr>
      <w:r w:rsidRPr="00B03D3D">
        <w:rPr>
          <w:b/>
          <w:bCs/>
        </w:rPr>
        <w:t>Участники конференции</w:t>
      </w:r>
    </w:p>
    <w:p w:rsidR="00924D29" w:rsidRPr="00B03D3D" w:rsidRDefault="00BE76B5" w:rsidP="00924D29">
      <w:pPr>
        <w:jc w:val="both"/>
      </w:pPr>
      <w:r w:rsidRPr="00B03D3D">
        <w:t>3</w:t>
      </w:r>
      <w:r w:rsidR="00924D29" w:rsidRPr="00B03D3D">
        <w:t>.1.В конференции принимают участие  учащиеся 8-11 классов образовательных организаций Гурьевского муниципального района, проявляющие интерес к научному поиску.</w:t>
      </w:r>
    </w:p>
    <w:p w:rsidR="00924D29" w:rsidRPr="00B03D3D" w:rsidRDefault="00924D29" w:rsidP="005139C7">
      <w:pPr>
        <w:pStyle w:val="a9"/>
        <w:numPr>
          <w:ilvl w:val="0"/>
          <w:numId w:val="45"/>
        </w:numPr>
        <w:jc w:val="center"/>
        <w:rPr>
          <w:b/>
          <w:bCs/>
        </w:rPr>
      </w:pPr>
      <w:r w:rsidRPr="00B03D3D">
        <w:rPr>
          <w:b/>
          <w:bCs/>
        </w:rPr>
        <w:t>Условия участия в конференции</w:t>
      </w:r>
    </w:p>
    <w:p w:rsidR="00924D29" w:rsidRPr="00B03D3D" w:rsidRDefault="00B4103E" w:rsidP="00767F41">
      <w:pPr>
        <w:pStyle w:val="a9"/>
        <w:ind w:left="284"/>
        <w:jc w:val="both"/>
      </w:pPr>
      <w:r w:rsidRPr="00B03D3D">
        <w:t>4.1.</w:t>
      </w:r>
      <w:r w:rsidR="00924D29" w:rsidRPr="00B03D3D">
        <w:t>Участники конференции направляют заявки (</w:t>
      </w:r>
      <w:r w:rsidR="00924D29" w:rsidRPr="00B03D3D">
        <w:rPr>
          <w:i/>
        </w:rPr>
        <w:t>Приложение №1</w:t>
      </w:r>
      <w:r w:rsidR="00924D29" w:rsidRPr="00B03D3D">
        <w:t>) вместе с работами по избранным номинациям по адресу: г. Гурьевск, ул. Ленина, 28; МБУ «ИМЦ в системе ДП</w:t>
      </w:r>
      <w:proofErr w:type="gramStart"/>
      <w:r w:rsidR="00924D29" w:rsidRPr="00B03D3D">
        <w:t>О(</w:t>
      </w:r>
      <w:proofErr w:type="gramEnd"/>
      <w:r w:rsidR="00924D29" w:rsidRPr="00B03D3D">
        <w:t xml:space="preserve">ПК) Гурьевского муниципального района».  </w:t>
      </w:r>
    </w:p>
    <w:p w:rsidR="00924D29" w:rsidRPr="00B03D3D" w:rsidRDefault="00767F41" w:rsidP="005924C8">
      <w:pPr>
        <w:spacing w:line="276" w:lineRule="auto"/>
        <w:rPr>
          <w:bCs/>
          <w:iCs/>
        </w:rPr>
      </w:pPr>
      <w:r w:rsidRPr="00B03D3D">
        <w:t xml:space="preserve">     4.2.</w:t>
      </w:r>
      <w:r w:rsidR="00924D29" w:rsidRPr="00B03D3D">
        <w:t>Конференция предусматривает участие в следующих номинациях</w:t>
      </w:r>
    </w:p>
    <w:p w:rsidR="00924D29" w:rsidRPr="00B03D3D" w:rsidRDefault="00924D29" w:rsidP="005924C8">
      <w:pPr>
        <w:numPr>
          <w:ilvl w:val="0"/>
          <w:numId w:val="31"/>
        </w:numPr>
        <w:rPr>
          <w:bCs/>
          <w:color w:val="000000"/>
        </w:rPr>
      </w:pPr>
      <w:r w:rsidRPr="00B03D3D">
        <w:rPr>
          <w:bCs/>
          <w:color w:val="000000"/>
        </w:rPr>
        <w:t xml:space="preserve">Русский язык; </w:t>
      </w:r>
    </w:p>
    <w:p w:rsidR="00924D29" w:rsidRPr="00B03D3D" w:rsidRDefault="00924D29" w:rsidP="00F73F6D">
      <w:pPr>
        <w:numPr>
          <w:ilvl w:val="0"/>
          <w:numId w:val="31"/>
        </w:numPr>
        <w:rPr>
          <w:bCs/>
          <w:color w:val="000000"/>
        </w:rPr>
      </w:pPr>
      <w:r w:rsidRPr="00B03D3D">
        <w:rPr>
          <w:bCs/>
          <w:color w:val="000000"/>
        </w:rPr>
        <w:t>Литература;</w:t>
      </w:r>
    </w:p>
    <w:p w:rsidR="00924D29" w:rsidRPr="00B03D3D" w:rsidRDefault="00924D29" w:rsidP="00F73F6D">
      <w:pPr>
        <w:numPr>
          <w:ilvl w:val="0"/>
          <w:numId w:val="31"/>
        </w:numPr>
        <w:rPr>
          <w:bCs/>
          <w:color w:val="000000"/>
        </w:rPr>
      </w:pPr>
      <w:r w:rsidRPr="00B03D3D">
        <w:rPr>
          <w:bCs/>
          <w:color w:val="000000"/>
        </w:rPr>
        <w:t>Иностранный язык;</w:t>
      </w:r>
    </w:p>
    <w:p w:rsidR="00924D29" w:rsidRPr="00B03D3D" w:rsidRDefault="00924D29" w:rsidP="00F73F6D">
      <w:pPr>
        <w:numPr>
          <w:ilvl w:val="0"/>
          <w:numId w:val="31"/>
        </w:numPr>
        <w:rPr>
          <w:bCs/>
          <w:color w:val="000000"/>
        </w:rPr>
      </w:pPr>
      <w:r w:rsidRPr="00B03D3D">
        <w:rPr>
          <w:bCs/>
          <w:color w:val="000000"/>
        </w:rPr>
        <w:t>Истрия Отечества;</w:t>
      </w:r>
    </w:p>
    <w:p w:rsidR="00924D29" w:rsidRPr="00B03D3D" w:rsidRDefault="00924D29" w:rsidP="00F73F6D">
      <w:pPr>
        <w:numPr>
          <w:ilvl w:val="0"/>
          <w:numId w:val="31"/>
        </w:numPr>
        <w:rPr>
          <w:bCs/>
          <w:color w:val="000000"/>
        </w:rPr>
      </w:pPr>
      <w:r w:rsidRPr="00B03D3D">
        <w:rPr>
          <w:bCs/>
          <w:color w:val="000000"/>
        </w:rPr>
        <w:t>Алгебра и математический анализ;</w:t>
      </w:r>
    </w:p>
    <w:p w:rsidR="00924D29" w:rsidRPr="00B03D3D" w:rsidRDefault="00924D29" w:rsidP="00F73F6D">
      <w:pPr>
        <w:numPr>
          <w:ilvl w:val="0"/>
          <w:numId w:val="31"/>
        </w:numPr>
        <w:rPr>
          <w:bCs/>
          <w:color w:val="000000"/>
        </w:rPr>
      </w:pPr>
      <w:r w:rsidRPr="00B03D3D">
        <w:rPr>
          <w:bCs/>
          <w:color w:val="000000"/>
        </w:rPr>
        <w:t>Геометрия;</w:t>
      </w:r>
    </w:p>
    <w:p w:rsidR="00924D29" w:rsidRPr="00B03D3D" w:rsidRDefault="00924D29" w:rsidP="00F73F6D">
      <w:pPr>
        <w:numPr>
          <w:ilvl w:val="0"/>
          <w:numId w:val="31"/>
        </w:numPr>
        <w:rPr>
          <w:bCs/>
          <w:color w:val="000000"/>
        </w:rPr>
      </w:pPr>
      <w:r w:rsidRPr="00B03D3D">
        <w:rPr>
          <w:bCs/>
          <w:color w:val="000000"/>
        </w:rPr>
        <w:t>Физика;</w:t>
      </w:r>
    </w:p>
    <w:p w:rsidR="00924D29" w:rsidRPr="00B03D3D" w:rsidRDefault="00924D29" w:rsidP="00F73F6D">
      <w:pPr>
        <w:numPr>
          <w:ilvl w:val="0"/>
          <w:numId w:val="31"/>
        </w:numPr>
        <w:rPr>
          <w:bCs/>
          <w:color w:val="000000"/>
        </w:rPr>
      </w:pPr>
      <w:r w:rsidRPr="00B03D3D">
        <w:rPr>
          <w:bCs/>
          <w:color w:val="000000"/>
        </w:rPr>
        <w:t>Химия;</w:t>
      </w:r>
    </w:p>
    <w:p w:rsidR="00924D29" w:rsidRPr="00B03D3D" w:rsidRDefault="00924D29" w:rsidP="00F73F6D">
      <w:pPr>
        <w:numPr>
          <w:ilvl w:val="0"/>
          <w:numId w:val="31"/>
        </w:numPr>
        <w:rPr>
          <w:bCs/>
          <w:color w:val="000000"/>
        </w:rPr>
      </w:pPr>
      <w:r w:rsidRPr="00B03D3D">
        <w:rPr>
          <w:bCs/>
          <w:color w:val="000000"/>
        </w:rPr>
        <w:t>Биология;</w:t>
      </w:r>
    </w:p>
    <w:p w:rsidR="00924D29" w:rsidRPr="00B03D3D" w:rsidRDefault="00924D29" w:rsidP="00F73F6D">
      <w:pPr>
        <w:numPr>
          <w:ilvl w:val="0"/>
          <w:numId w:val="31"/>
        </w:numPr>
        <w:rPr>
          <w:bCs/>
          <w:color w:val="000000"/>
        </w:rPr>
      </w:pPr>
      <w:r w:rsidRPr="00B03D3D">
        <w:rPr>
          <w:bCs/>
          <w:color w:val="000000"/>
        </w:rPr>
        <w:t>География;</w:t>
      </w:r>
    </w:p>
    <w:p w:rsidR="00924D29" w:rsidRPr="00B03D3D" w:rsidRDefault="00924D29" w:rsidP="00F73F6D">
      <w:pPr>
        <w:numPr>
          <w:ilvl w:val="0"/>
          <w:numId w:val="31"/>
        </w:numPr>
        <w:rPr>
          <w:bCs/>
          <w:color w:val="000000"/>
        </w:rPr>
      </w:pPr>
      <w:r w:rsidRPr="00B03D3D">
        <w:rPr>
          <w:bCs/>
          <w:color w:val="000000"/>
        </w:rPr>
        <w:t>Физическая культура;</w:t>
      </w:r>
    </w:p>
    <w:p w:rsidR="00924D29" w:rsidRPr="00B03D3D" w:rsidRDefault="00924D29" w:rsidP="00F73F6D">
      <w:pPr>
        <w:numPr>
          <w:ilvl w:val="0"/>
          <w:numId w:val="31"/>
        </w:numPr>
        <w:rPr>
          <w:bCs/>
          <w:color w:val="000000"/>
        </w:rPr>
      </w:pPr>
      <w:r w:rsidRPr="00B03D3D">
        <w:rPr>
          <w:bCs/>
          <w:color w:val="000000"/>
        </w:rPr>
        <w:t>Технология;</w:t>
      </w:r>
    </w:p>
    <w:p w:rsidR="00924D29" w:rsidRPr="00B03D3D" w:rsidRDefault="00924D29" w:rsidP="00F73F6D">
      <w:pPr>
        <w:numPr>
          <w:ilvl w:val="0"/>
          <w:numId w:val="31"/>
        </w:numPr>
        <w:rPr>
          <w:bCs/>
          <w:color w:val="000000"/>
        </w:rPr>
      </w:pPr>
      <w:r w:rsidRPr="00B03D3D">
        <w:rPr>
          <w:bCs/>
          <w:color w:val="000000"/>
        </w:rPr>
        <w:t>Психология;</w:t>
      </w:r>
    </w:p>
    <w:p w:rsidR="00924D29" w:rsidRPr="00B03D3D" w:rsidRDefault="00924D29" w:rsidP="00F73F6D">
      <w:pPr>
        <w:numPr>
          <w:ilvl w:val="0"/>
          <w:numId w:val="31"/>
        </w:numPr>
        <w:rPr>
          <w:bCs/>
          <w:color w:val="000000"/>
        </w:rPr>
      </w:pPr>
      <w:r w:rsidRPr="00B03D3D">
        <w:rPr>
          <w:bCs/>
          <w:color w:val="000000"/>
        </w:rPr>
        <w:t>Информатика;</w:t>
      </w:r>
    </w:p>
    <w:p w:rsidR="00924D29" w:rsidRPr="00B03D3D" w:rsidRDefault="00924D29" w:rsidP="00F73F6D">
      <w:pPr>
        <w:numPr>
          <w:ilvl w:val="0"/>
          <w:numId w:val="31"/>
        </w:numPr>
        <w:rPr>
          <w:bCs/>
          <w:color w:val="000000"/>
        </w:rPr>
      </w:pPr>
      <w:r w:rsidRPr="00B03D3D">
        <w:rPr>
          <w:bCs/>
          <w:color w:val="000000"/>
        </w:rPr>
        <w:t>Экономика;</w:t>
      </w:r>
    </w:p>
    <w:p w:rsidR="00924D29" w:rsidRPr="00B03D3D" w:rsidRDefault="00924D29" w:rsidP="00F73F6D">
      <w:pPr>
        <w:numPr>
          <w:ilvl w:val="0"/>
          <w:numId w:val="31"/>
        </w:numPr>
        <w:rPr>
          <w:bCs/>
          <w:color w:val="000000"/>
        </w:rPr>
      </w:pPr>
      <w:r w:rsidRPr="00B03D3D">
        <w:rPr>
          <w:bCs/>
          <w:color w:val="000000"/>
        </w:rPr>
        <w:t>Философия;</w:t>
      </w:r>
    </w:p>
    <w:p w:rsidR="00924D29" w:rsidRPr="00B03D3D" w:rsidRDefault="00924D29" w:rsidP="00F73F6D">
      <w:pPr>
        <w:numPr>
          <w:ilvl w:val="0"/>
          <w:numId w:val="31"/>
        </w:numPr>
        <w:rPr>
          <w:bCs/>
          <w:color w:val="000000"/>
        </w:rPr>
      </w:pPr>
      <w:r w:rsidRPr="00B03D3D">
        <w:rPr>
          <w:bCs/>
          <w:color w:val="000000"/>
        </w:rPr>
        <w:t>Обществознание.</w:t>
      </w:r>
    </w:p>
    <w:p w:rsidR="00924D29" w:rsidRPr="00B03D3D" w:rsidRDefault="00924D29" w:rsidP="00E5541E">
      <w:pPr>
        <w:pStyle w:val="a9"/>
        <w:numPr>
          <w:ilvl w:val="0"/>
          <w:numId w:val="45"/>
        </w:numPr>
        <w:rPr>
          <w:b/>
          <w:bCs/>
          <w:color w:val="000000"/>
        </w:rPr>
      </w:pPr>
      <w:r w:rsidRPr="00B03D3D">
        <w:rPr>
          <w:b/>
          <w:bCs/>
          <w:color w:val="000000"/>
        </w:rPr>
        <w:lastRenderedPageBreak/>
        <w:t>Требования к оформлению работ</w:t>
      </w:r>
    </w:p>
    <w:p w:rsidR="00924D29" w:rsidRPr="00B03D3D" w:rsidRDefault="00E5541E" w:rsidP="004250B8">
      <w:pPr>
        <w:ind w:left="142"/>
        <w:rPr>
          <w:bCs/>
          <w:color w:val="000000"/>
        </w:rPr>
      </w:pPr>
      <w:r w:rsidRPr="00B03D3D">
        <w:rPr>
          <w:bCs/>
          <w:color w:val="000000"/>
        </w:rPr>
        <w:t>5.1.</w:t>
      </w:r>
      <w:r w:rsidR="00924D29" w:rsidRPr="00B03D3D">
        <w:rPr>
          <w:bCs/>
          <w:color w:val="000000"/>
        </w:rPr>
        <w:t>Все разделы текста выполняются отдельно на стандартных страницах белой бумаги формата</w:t>
      </w:r>
      <w:proofErr w:type="gramStart"/>
      <w:r w:rsidR="00924D29" w:rsidRPr="00B03D3D">
        <w:rPr>
          <w:bCs/>
          <w:color w:val="000000"/>
        </w:rPr>
        <w:t xml:space="preserve"> А</w:t>
      </w:r>
      <w:proofErr w:type="gramEnd"/>
      <w:r w:rsidR="00924D29" w:rsidRPr="00B03D3D">
        <w:rPr>
          <w:bCs/>
          <w:color w:val="000000"/>
        </w:rPr>
        <w:t xml:space="preserve"> 4. Текст печатается ярким шрифтом на одной стороне листа. Формулы вписываются чёрной пастой (тушью), либо воспроизводятся на печатном устройстве. Весь рукописный или печатный, чертёжный материал должен быть хорошо читаемым.</w:t>
      </w:r>
    </w:p>
    <w:p w:rsidR="00924D29" w:rsidRPr="00B03D3D" w:rsidRDefault="00924D29" w:rsidP="004250B8">
      <w:pPr>
        <w:numPr>
          <w:ilvl w:val="1"/>
          <w:numId w:val="45"/>
        </w:numPr>
        <w:ind w:left="142" w:firstLine="0"/>
        <w:rPr>
          <w:bCs/>
          <w:color w:val="000000"/>
        </w:rPr>
      </w:pPr>
      <w:r w:rsidRPr="00B03D3D">
        <w:rPr>
          <w:bCs/>
          <w:color w:val="000000"/>
        </w:rPr>
        <w:t>Титульный лист содержит:</w:t>
      </w:r>
    </w:p>
    <w:p w:rsidR="00924D29" w:rsidRPr="00B03D3D" w:rsidRDefault="00924D29" w:rsidP="004250B8">
      <w:pPr>
        <w:numPr>
          <w:ilvl w:val="0"/>
          <w:numId w:val="32"/>
        </w:numPr>
        <w:spacing w:line="276" w:lineRule="auto"/>
        <w:ind w:left="142" w:firstLine="0"/>
        <w:rPr>
          <w:bCs/>
          <w:iCs/>
        </w:rPr>
      </w:pPr>
      <w:r w:rsidRPr="00B03D3D">
        <w:rPr>
          <w:bCs/>
          <w:color w:val="000000"/>
        </w:rPr>
        <w:t>название конференции;</w:t>
      </w:r>
    </w:p>
    <w:p w:rsidR="0051461A" w:rsidRPr="00B03D3D" w:rsidRDefault="0051461A" w:rsidP="004250B8">
      <w:pPr>
        <w:numPr>
          <w:ilvl w:val="0"/>
          <w:numId w:val="32"/>
        </w:numPr>
        <w:ind w:left="142" w:firstLine="0"/>
        <w:rPr>
          <w:bCs/>
          <w:color w:val="000000"/>
        </w:rPr>
      </w:pPr>
      <w:r w:rsidRPr="00B03D3D">
        <w:rPr>
          <w:bCs/>
          <w:color w:val="000000"/>
        </w:rPr>
        <w:t xml:space="preserve">название доклада, образовательного учреждения; </w:t>
      </w:r>
    </w:p>
    <w:p w:rsidR="0051461A" w:rsidRPr="00B03D3D" w:rsidRDefault="0051461A" w:rsidP="004250B8">
      <w:pPr>
        <w:numPr>
          <w:ilvl w:val="0"/>
          <w:numId w:val="32"/>
        </w:numPr>
        <w:ind w:left="142" w:firstLine="0"/>
        <w:rPr>
          <w:bCs/>
          <w:color w:val="000000"/>
        </w:rPr>
      </w:pPr>
      <w:r w:rsidRPr="00B03D3D">
        <w:rPr>
          <w:bCs/>
          <w:color w:val="000000"/>
        </w:rPr>
        <w:t>сведения об авторах (фамилия, имя, отчество, класс);</w:t>
      </w:r>
    </w:p>
    <w:p w:rsidR="0051461A" w:rsidRPr="00B03D3D" w:rsidRDefault="0051461A" w:rsidP="004250B8">
      <w:pPr>
        <w:numPr>
          <w:ilvl w:val="0"/>
          <w:numId w:val="32"/>
        </w:numPr>
        <w:ind w:left="142" w:firstLine="0"/>
        <w:rPr>
          <w:bCs/>
          <w:color w:val="000000"/>
        </w:rPr>
      </w:pPr>
      <w:r w:rsidRPr="00B03D3D">
        <w:rPr>
          <w:bCs/>
          <w:color w:val="000000"/>
        </w:rPr>
        <w:t>сведения о руководителе (фамилия, имя, отчество, должность, место работы;</w:t>
      </w:r>
    </w:p>
    <w:p w:rsidR="0051461A" w:rsidRPr="00B03D3D" w:rsidRDefault="0051461A" w:rsidP="004250B8">
      <w:pPr>
        <w:numPr>
          <w:ilvl w:val="0"/>
          <w:numId w:val="32"/>
        </w:numPr>
        <w:ind w:left="142" w:firstLine="0"/>
        <w:rPr>
          <w:bCs/>
          <w:color w:val="000000"/>
        </w:rPr>
      </w:pPr>
      <w:r w:rsidRPr="00B03D3D">
        <w:rPr>
          <w:bCs/>
          <w:color w:val="000000"/>
        </w:rPr>
        <w:t>год написания работы.</w:t>
      </w:r>
    </w:p>
    <w:p w:rsidR="0051461A" w:rsidRPr="00B03D3D" w:rsidRDefault="0051461A" w:rsidP="004250B8">
      <w:pPr>
        <w:pStyle w:val="a9"/>
        <w:numPr>
          <w:ilvl w:val="1"/>
          <w:numId w:val="45"/>
        </w:numPr>
        <w:ind w:left="142" w:firstLine="0"/>
        <w:rPr>
          <w:bCs/>
          <w:color w:val="000000"/>
          <w:sz w:val="22"/>
          <w:szCs w:val="22"/>
        </w:rPr>
      </w:pPr>
      <w:r w:rsidRPr="00B03D3D">
        <w:rPr>
          <w:bCs/>
          <w:color w:val="000000"/>
          <w:sz w:val="22"/>
          <w:szCs w:val="22"/>
        </w:rPr>
        <w:t xml:space="preserve">Структура работы: </w:t>
      </w:r>
    </w:p>
    <w:p w:rsidR="0051461A" w:rsidRPr="00B03D3D" w:rsidRDefault="0051461A" w:rsidP="004250B8">
      <w:pPr>
        <w:numPr>
          <w:ilvl w:val="0"/>
          <w:numId w:val="33"/>
        </w:numPr>
        <w:ind w:left="142" w:firstLine="0"/>
        <w:rPr>
          <w:bCs/>
          <w:color w:val="000000"/>
          <w:sz w:val="22"/>
          <w:szCs w:val="22"/>
        </w:rPr>
      </w:pPr>
      <w:r w:rsidRPr="00B03D3D">
        <w:rPr>
          <w:bCs/>
          <w:color w:val="000000"/>
          <w:sz w:val="22"/>
          <w:szCs w:val="22"/>
        </w:rPr>
        <w:t>оглавление;</w:t>
      </w:r>
    </w:p>
    <w:p w:rsidR="0051461A" w:rsidRPr="00B03D3D" w:rsidRDefault="0051461A" w:rsidP="004250B8">
      <w:pPr>
        <w:numPr>
          <w:ilvl w:val="0"/>
          <w:numId w:val="33"/>
        </w:numPr>
        <w:ind w:left="142" w:firstLine="0"/>
        <w:rPr>
          <w:bCs/>
          <w:color w:val="000000"/>
          <w:sz w:val="22"/>
          <w:szCs w:val="22"/>
        </w:rPr>
      </w:pPr>
      <w:r w:rsidRPr="00B03D3D">
        <w:rPr>
          <w:bCs/>
          <w:color w:val="000000"/>
          <w:sz w:val="22"/>
          <w:szCs w:val="22"/>
        </w:rPr>
        <w:t>введение;</w:t>
      </w:r>
    </w:p>
    <w:p w:rsidR="0051461A" w:rsidRPr="00B03D3D" w:rsidRDefault="0051461A" w:rsidP="004250B8">
      <w:pPr>
        <w:numPr>
          <w:ilvl w:val="0"/>
          <w:numId w:val="33"/>
        </w:numPr>
        <w:ind w:left="142" w:firstLine="0"/>
        <w:rPr>
          <w:bCs/>
          <w:color w:val="000000"/>
          <w:sz w:val="22"/>
          <w:szCs w:val="22"/>
        </w:rPr>
      </w:pPr>
      <w:r w:rsidRPr="00B03D3D">
        <w:rPr>
          <w:bCs/>
          <w:color w:val="000000"/>
          <w:sz w:val="22"/>
          <w:szCs w:val="22"/>
        </w:rPr>
        <w:t>основная часть;</w:t>
      </w:r>
    </w:p>
    <w:p w:rsidR="0051461A" w:rsidRPr="00B03D3D" w:rsidRDefault="0051461A" w:rsidP="004250B8">
      <w:pPr>
        <w:numPr>
          <w:ilvl w:val="0"/>
          <w:numId w:val="33"/>
        </w:numPr>
        <w:ind w:left="142" w:firstLine="0"/>
        <w:rPr>
          <w:bCs/>
          <w:color w:val="000000"/>
          <w:sz w:val="22"/>
          <w:szCs w:val="22"/>
        </w:rPr>
      </w:pPr>
      <w:r w:rsidRPr="00B03D3D">
        <w:rPr>
          <w:bCs/>
          <w:color w:val="000000"/>
          <w:sz w:val="22"/>
          <w:szCs w:val="22"/>
        </w:rPr>
        <w:t>заключение;</w:t>
      </w:r>
    </w:p>
    <w:p w:rsidR="0051461A" w:rsidRPr="00B03D3D" w:rsidRDefault="0051461A" w:rsidP="004250B8">
      <w:pPr>
        <w:numPr>
          <w:ilvl w:val="0"/>
          <w:numId w:val="33"/>
        </w:numPr>
        <w:ind w:left="142" w:firstLine="0"/>
        <w:rPr>
          <w:bCs/>
          <w:color w:val="000000"/>
          <w:sz w:val="22"/>
          <w:szCs w:val="22"/>
        </w:rPr>
      </w:pPr>
      <w:r w:rsidRPr="00B03D3D">
        <w:rPr>
          <w:bCs/>
          <w:color w:val="000000"/>
          <w:sz w:val="22"/>
          <w:szCs w:val="22"/>
        </w:rPr>
        <w:t>список использованной литературы;</w:t>
      </w:r>
    </w:p>
    <w:p w:rsidR="0051461A" w:rsidRPr="00B03D3D" w:rsidRDefault="0051461A" w:rsidP="004250B8">
      <w:pPr>
        <w:numPr>
          <w:ilvl w:val="0"/>
          <w:numId w:val="33"/>
        </w:numPr>
        <w:ind w:left="142" w:firstLine="0"/>
        <w:rPr>
          <w:bCs/>
          <w:color w:val="000000"/>
          <w:sz w:val="22"/>
          <w:szCs w:val="22"/>
        </w:rPr>
      </w:pPr>
      <w:r w:rsidRPr="00B03D3D">
        <w:rPr>
          <w:bCs/>
          <w:color w:val="000000"/>
          <w:sz w:val="22"/>
          <w:szCs w:val="22"/>
        </w:rPr>
        <w:t>приложения.</w:t>
      </w:r>
    </w:p>
    <w:p w:rsidR="0051461A" w:rsidRPr="00B03D3D" w:rsidRDefault="0051461A" w:rsidP="00DC787A">
      <w:pPr>
        <w:numPr>
          <w:ilvl w:val="0"/>
          <w:numId w:val="45"/>
        </w:numPr>
        <w:jc w:val="center"/>
        <w:rPr>
          <w:b/>
          <w:bCs/>
        </w:rPr>
      </w:pPr>
      <w:r w:rsidRPr="00B03D3D">
        <w:rPr>
          <w:b/>
          <w:bCs/>
        </w:rPr>
        <w:t>Жюри конференции</w:t>
      </w:r>
    </w:p>
    <w:p w:rsidR="0051461A" w:rsidRPr="00B03D3D" w:rsidRDefault="0051461A" w:rsidP="0051461A">
      <w:pPr>
        <w:pStyle w:val="a6"/>
        <w:tabs>
          <w:tab w:val="num" w:pos="480"/>
        </w:tabs>
        <w:ind w:left="0"/>
      </w:pPr>
      <w:r w:rsidRPr="00B03D3D">
        <w:t>6.1.В состав жюри входят специалисты Управления образования, методисты ИМЦ, руководители предметных методических объединении,  педагогические работники образовательных учреждений Гурьевского муниципального района.</w:t>
      </w:r>
    </w:p>
    <w:p w:rsidR="0051461A" w:rsidRPr="00B03D3D" w:rsidRDefault="0051461A" w:rsidP="0051461A">
      <w:pPr>
        <w:pStyle w:val="a6"/>
        <w:ind w:left="405"/>
        <w:jc w:val="center"/>
      </w:pPr>
      <w:r w:rsidRPr="00B03D3D">
        <w:rPr>
          <w:b/>
          <w:bCs/>
        </w:rPr>
        <w:t>7.Подведение итогов конференций</w:t>
      </w:r>
    </w:p>
    <w:p w:rsidR="0051461A" w:rsidRPr="00B03D3D" w:rsidRDefault="0051461A" w:rsidP="0051461A">
      <w:pPr>
        <w:tabs>
          <w:tab w:val="num" w:pos="480"/>
        </w:tabs>
        <w:jc w:val="both"/>
      </w:pPr>
      <w:r w:rsidRPr="00B03D3D">
        <w:t xml:space="preserve">7.1.Победители и призеры конференции в каждой номинации и в каждой возрастной категории награждаются Почетными грамотами Управления образования администрации Гурьевского муниципального района. </w:t>
      </w:r>
    </w:p>
    <w:p w:rsidR="0051461A" w:rsidRPr="00B03D3D" w:rsidRDefault="0051461A" w:rsidP="0051461A">
      <w:pPr>
        <w:tabs>
          <w:tab w:val="num" w:pos="480"/>
        </w:tabs>
        <w:jc w:val="both"/>
        <w:rPr>
          <w:color w:val="000000"/>
        </w:rPr>
      </w:pPr>
      <w:r w:rsidRPr="00B03D3D">
        <w:t>7.2.Участники научно-практической конференции получают сертификаты участников.</w:t>
      </w:r>
    </w:p>
    <w:p w:rsidR="0051461A" w:rsidRPr="00B03D3D" w:rsidRDefault="0051461A">
      <w:pPr>
        <w:spacing w:after="200" w:line="276" w:lineRule="auto"/>
        <w:rPr>
          <w:bCs/>
          <w:iCs/>
        </w:rPr>
      </w:pPr>
    </w:p>
    <w:p w:rsidR="0051461A" w:rsidRPr="00B03D3D" w:rsidRDefault="0051461A" w:rsidP="0051461A">
      <w:pPr>
        <w:ind w:firstLine="540"/>
        <w:jc w:val="center"/>
        <w:rPr>
          <w:i/>
        </w:rPr>
      </w:pPr>
      <w:r w:rsidRPr="00B03D3D">
        <w:rPr>
          <w:i/>
        </w:rPr>
        <w:t>Приложение № 1</w:t>
      </w:r>
    </w:p>
    <w:p w:rsidR="0051461A" w:rsidRPr="00B03D3D" w:rsidRDefault="0051461A" w:rsidP="0051461A">
      <w:pPr>
        <w:jc w:val="center"/>
        <w:rPr>
          <w:b/>
          <w:bCs/>
        </w:rPr>
      </w:pPr>
      <w:r w:rsidRPr="00B03D3D">
        <w:rPr>
          <w:b/>
          <w:bCs/>
        </w:rPr>
        <w:t>Заявка</w:t>
      </w:r>
    </w:p>
    <w:p w:rsidR="0051461A" w:rsidRPr="00B03D3D" w:rsidRDefault="0051461A" w:rsidP="0051461A">
      <w:pPr>
        <w:jc w:val="center"/>
        <w:rPr>
          <w:b/>
          <w:bCs/>
        </w:rPr>
      </w:pPr>
      <w:r w:rsidRPr="00B03D3D">
        <w:rPr>
          <w:b/>
          <w:bCs/>
        </w:rPr>
        <w:t>на участие в районной научно-практической конференции школьников</w:t>
      </w:r>
    </w:p>
    <w:p w:rsidR="0051461A" w:rsidRPr="00B03D3D" w:rsidRDefault="0051461A" w:rsidP="0051461A">
      <w:pPr>
        <w:jc w:val="center"/>
        <w:rPr>
          <w:b/>
          <w:bCs/>
        </w:rPr>
      </w:pPr>
      <w:r w:rsidRPr="00B03D3D">
        <w:rPr>
          <w:b/>
          <w:bCs/>
        </w:rPr>
        <w:t>«Шаг в будущее»</w:t>
      </w:r>
    </w:p>
    <w:p w:rsidR="0051461A" w:rsidRPr="00B03D3D" w:rsidRDefault="0051461A" w:rsidP="0051461A">
      <w:pPr>
        <w:numPr>
          <w:ilvl w:val="0"/>
          <w:numId w:val="2"/>
        </w:numPr>
        <w:spacing w:line="360" w:lineRule="auto"/>
        <w:ind w:left="0"/>
        <w:jc w:val="both"/>
      </w:pPr>
      <w:r w:rsidRPr="00B03D3D">
        <w:t>Номинация ____________________________________________________________</w:t>
      </w:r>
    </w:p>
    <w:p w:rsidR="0051461A" w:rsidRPr="00B03D3D" w:rsidRDefault="0051461A" w:rsidP="00923325">
      <w:pPr>
        <w:numPr>
          <w:ilvl w:val="0"/>
          <w:numId w:val="2"/>
        </w:numPr>
        <w:spacing w:line="360" w:lineRule="auto"/>
        <w:ind w:left="0"/>
        <w:jc w:val="both"/>
      </w:pPr>
      <w:r w:rsidRPr="00B03D3D">
        <w:t>Название темы _________________________________________________________</w:t>
      </w:r>
    </w:p>
    <w:p w:rsidR="0051461A" w:rsidRPr="00B03D3D" w:rsidRDefault="0051461A" w:rsidP="00923325">
      <w:pPr>
        <w:numPr>
          <w:ilvl w:val="0"/>
          <w:numId w:val="2"/>
        </w:numPr>
        <w:spacing w:line="360" w:lineRule="auto"/>
        <w:ind w:left="0"/>
        <w:jc w:val="both"/>
      </w:pPr>
      <w:r w:rsidRPr="00B03D3D">
        <w:t>Фамилия, имя участника  ________________________________________________</w:t>
      </w:r>
    </w:p>
    <w:p w:rsidR="0051461A" w:rsidRPr="00B03D3D" w:rsidRDefault="0051461A" w:rsidP="00923325">
      <w:pPr>
        <w:numPr>
          <w:ilvl w:val="0"/>
          <w:numId w:val="2"/>
        </w:numPr>
        <w:spacing w:line="360" w:lineRule="auto"/>
        <w:ind w:left="0"/>
        <w:jc w:val="both"/>
      </w:pPr>
      <w:r w:rsidRPr="00B03D3D">
        <w:t>Дата рождения _________________________________________________________</w:t>
      </w:r>
    </w:p>
    <w:p w:rsidR="0051461A" w:rsidRPr="00B03D3D" w:rsidRDefault="0051461A" w:rsidP="00923325">
      <w:pPr>
        <w:numPr>
          <w:ilvl w:val="0"/>
          <w:numId w:val="2"/>
        </w:numPr>
        <w:spacing w:line="360" w:lineRule="auto"/>
        <w:ind w:left="0"/>
        <w:jc w:val="both"/>
      </w:pPr>
      <w:r w:rsidRPr="00B03D3D">
        <w:t>Место учебы, класс______________________________________________________</w:t>
      </w:r>
    </w:p>
    <w:p w:rsidR="0051461A" w:rsidRPr="00B03D3D" w:rsidRDefault="0051461A" w:rsidP="00923325">
      <w:pPr>
        <w:numPr>
          <w:ilvl w:val="0"/>
          <w:numId w:val="2"/>
        </w:numPr>
        <w:spacing w:line="360" w:lineRule="auto"/>
        <w:ind w:left="0"/>
        <w:jc w:val="both"/>
      </w:pPr>
      <w:r w:rsidRPr="00B03D3D">
        <w:t xml:space="preserve">Фамилия, имя, отчество (полностью), </w:t>
      </w:r>
    </w:p>
    <w:p w:rsidR="0051461A" w:rsidRPr="00B03D3D" w:rsidRDefault="0051461A" w:rsidP="00923325">
      <w:pPr>
        <w:spacing w:line="360" w:lineRule="auto"/>
        <w:jc w:val="both"/>
      </w:pPr>
      <w:r w:rsidRPr="00B03D3D">
        <w:t xml:space="preserve">            должность руководителя</w:t>
      </w:r>
    </w:p>
    <w:p w:rsidR="0051461A" w:rsidRPr="00B03D3D" w:rsidRDefault="0051461A" w:rsidP="00923325">
      <w:pPr>
        <w:spacing w:line="360" w:lineRule="auto"/>
        <w:jc w:val="both"/>
      </w:pPr>
      <w:r w:rsidRPr="00B03D3D">
        <w:t xml:space="preserve">            контактный телефон   ___________________________________________________</w:t>
      </w:r>
    </w:p>
    <w:p w:rsidR="0051461A" w:rsidRPr="00B03D3D" w:rsidRDefault="0051461A" w:rsidP="00923325">
      <w:pPr>
        <w:jc w:val="both"/>
      </w:pPr>
      <w:r w:rsidRPr="00B03D3D">
        <w:t xml:space="preserve">            Подпись участника ___________________________________</w:t>
      </w:r>
    </w:p>
    <w:p w:rsidR="0051461A" w:rsidRPr="00B03D3D" w:rsidRDefault="0051461A" w:rsidP="00923325">
      <w:pPr>
        <w:jc w:val="both"/>
      </w:pPr>
    </w:p>
    <w:p w:rsidR="0051461A" w:rsidRPr="00B03D3D" w:rsidRDefault="0051461A" w:rsidP="0051461A">
      <w:pPr>
        <w:jc w:val="both"/>
      </w:pPr>
      <w:r w:rsidRPr="00B03D3D">
        <w:t xml:space="preserve">            Подпись руководителя ________________________________</w:t>
      </w:r>
    </w:p>
    <w:p w:rsidR="0051461A" w:rsidRPr="00B03D3D" w:rsidRDefault="0051461A" w:rsidP="0051461A">
      <w:pPr>
        <w:jc w:val="right"/>
      </w:pPr>
    </w:p>
    <w:p w:rsidR="0051461A" w:rsidRPr="00B03D3D" w:rsidRDefault="0051461A" w:rsidP="0051461A">
      <w:r w:rsidRPr="00B03D3D">
        <w:t xml:space="preserve">           Подпись руководителя ОУ     ___________________________                                      </w:t>
      </w:r>
    </w:p>
    <w:p w:rsidR="0051461A" w:rsidRPr="00B03D3D" w:rsidRDefault="0051461A" w:rsidP="0051461A">
      <w:pPr>
        <w:spacing w:line="360" w:lineRule="auto"/>
      </w:pPr>
      <w:r w:rsidRPr="00B03D3D">
        <w:t xml:space="preserve">           МП</w:t>
      </w:r>
    </w:p>
    <w:p w:rsidR="0051461A" w:rsidRPr="00B03D3D" w:rsidRDefault="0051461A" w:rsidP="0051461A">
      <w:pPr>
        <w:pStyle w:val="aa"/>
        <w:jc w:val="center"/>
        <w:rPr>
          <w:rFonts w:ascii="Times New Roman" w:hAnsi="Times New Roman"/>
          <w:b/>
          <w:sz w:val="24"/>
          <w:szCs w:val="24"/>
        </w:rPr>
      </w:pPr>
      <w:r w:rsidRPr="00B03D3D">
        <w:rPr>
          <w:rFonts w:ascii="Times New Roman" w:hAnsi="Times New Roman"/>
          <w:b/>
          <w:sz w:val="24"/>
          <w:szCs w:val="24"/>
        </w:rPr>
        <w:lastRenderedPageBreak/>
        <w:t xml:space="preserve">ПОЛОЖЕНИЕ </w:t>
      </w:r>
    </w:p>
    <w:p w:rsidR="0051461A" w:rsidRPr="00B03D3D" w:rsidRDefault="0051461A" w:rsidP="0051461A">
      <w:pPr>
        <w:pStyle w:val="aa"/>
        <w:jc w:val="center"/>
        <w:rPr>
          <w:rFonts w:ascii="Times New Roman" w:hAnsi="Times New Roman"/>
          <w:b/>
          <w:sz w:val="24"/>
          <w:szCs w:val="24"/>
        </w:rPr>
      </w:pPr>
      <w:r w:rsidRPr="00B03D3D">
        <w:rPr>
          <w:rFonts w:ascii="Times New Roman" w:hAnsi="Times New Roman"/>
          <w:b/>
          <w:sz w:val="24"/>
          <w:szCs w:val="24"/>
        </w:rPr>
        <w:t>о муниципальном конкурсе детского творчества, посвященном</w:t>
      </w:r>
    </w:p>
    <w:p w:rsidR="0051461A" w:rsidRPr="00B03D3D" w:rsidRDefault="0051461A" w:rsidP="0051461A">
      <w:pPr>
        <w:pStyle w:val="aa"/>
        <w:jc w:val="center"/>
        <w:rPr>
          <w:rFonts w:ascii="Times New Roman" w:hAnsi="Times New Roman"/>
          <w:b/>
          <w:sz w:val="24"/>
          <w:szCs w:val="24"/>
        </w:rPr>
      </w:pPr>
      <w:r w:rsidRPr="00B03D3D">
        <w:rPr>
          <w:rFonts w:ascii="Times New Roman" w:hAnsi="Times New Roman"/>
          <w:b/>
          <w:sz w:val="24"/>
          <w:szCs w:val="24"/>
        </w:rPr>
        <w:t>Дню славянской письменности и культуры</w:t>
      </w:r>
    </w:p>
    <w:p w:rsidR="0051461A" w:rsidRPr="00B03D3D" w:rsidRDefault="0051461A" w:rsidP="0051461A">
      <w:pPr>
        <w:pStyle w:val="aa"/>
        <w:jc w:val="center"/>
        <w:rPr>
          <w:rFonts w:ascii="Times New Roman" w:hAnsi="Times New Roman"/>
          <w:b/>
          <w:sz w:val="24"/>
          <w:szCs w:val="24"/>
        </w:rPr>
      </w:pPr>
      <w:r w:rsidRPr="00B03D3D">
        <w:rPr>
          <w:rFonts w:ascii="Times New Roman" w:hAnsi="Times New Roman"/>
          <w:b/>
          <w:sz w:val="24"/>
          <w:szCs w:val="24"/>
        </w:rPr>
        <w:t>«К своим истокам прикоснись»</w:t>
      </w:r>
    </w:p>
    <w:p w:rsidR="0051461A" w:rsidRPr="00B03D3D" w:rsidRDefault="0051461A" w:rsidP="0051461A">
      <w:pPr>
        <w:pStyle w:val="aa"/>
        <w:jc w:val="center"/>
        <w:rPr>
          <w:rFonts w:ascii="Times New Roman" w:hAnsi="Times New Roman"/>
          <w:b/>
          <w:sz w:val="28"/>
          <w:szCs w:val="28"/>
        </w:rPr>
      </w:pPr>
    </w:p>
    <w:p w:rsidR="0051461A" w:rsidRPr="00B03D3D" w:rsidRDefault="0051461A" w:rsidP="0051461A">
      <w:pPr>
        <w:pStyle w:val="aa"/>
        <w:jc w:val="center"/>
        <w:rPr>
          <w:rFonts w:ascii="Times New Roman" w:hAnsi="Times New Roman"/>
          <w:b/>
          <w:sz w:val="16"/>
          <w:szCs w:val="16"/>
        </w:rPr>
      </w:pPr>
    </w:p>
    <w:p w:rsidR="0051461A" w:rsidRPr="00B03D3D" w:rsidRDefault="0051461A" w:rsidP="00F73F6D">
      <w:pPr>
        <w:widowControl w:val="0"/>
        <w:numPr>
          <w:ilvl w:val="0"/>
          <w:numId w:val="36"/>
        </w:numPr>
        <w:suppressAutoHyphens/>
        <w:jc w:val="center"/>
        <w:rPr>
          <w:b/>
        </w:rPr>
      </w:pPr>
      <w:r w:rsidRPr="00B03D3D">
        <w:rPr>
          <w:b/>
        </w:rPr>
        <w:t>Общие положения</w:t>
      </w:r>
    </w:p>
    <w:p w:rsidR="0051461A" w:rsidRPr="00B03D3D" w:rsidRDefault="0051461A" w:rsidP="0051461A">
      <w:pPr>
        <w:widowControl w:val="0"/>
        <w:suppressAutoHyphens/>
        <w:rPr>
          <w:b/>
        </w:rPr>
      </w:pPr>
    </w:p>
    <w:p w:rsidR="0051461A" w:rsidRPr="00B03D3D" w:rsidRDefault="0051461A" w:rsidP="0051461A">
      <w:pPr>
        <w:widowControl w:val="0"/>
        <w:suppressAutoHyphens/>
      </w:pPr>
      <w:r w:rsidRPr="00B03D3D">
        <w:t>1.1</w:t>
      </w:r>
      <w:r w:rsidRPr="00B03D3D">
        <w:tab/>
        <w:t>Учредителем муниципального конкурса по декоративно-прикладному творчеству и народным промыслам, посвященного Дню славянской письменности и культуры является администрация Гурьевского муниципального района, Благочиние Гурьевского района, Управление образования администрации Гурьевского муниципального района.</w:t>
      </w:r>
    </w:p>
    <w:p w:rsidR="0051461A" w:rsidRPr="00B03D3D" w:rsidRDefault="0051461A" w:rsidP="0051461A">
      <w:pPr>
        <w:widowControl w:val="0"/>
        <w:suppressAutoHyphens/>
      </w:pPr>
      <w:r w:rsidRPr="00B03D3D">
        <w:t>1.2</w:t>
      </w:r>
      <w:r w:rsidRPr="00B03D3D">
        <w:tab/>
        <w:t>Общее руководство по организации и проведению муниципального конкурса осуществляет Управление образования администрации Гурьевского муниципального района.</w:t>
      </w:r>
    </w:p>
    <w:p w:rsidR="0051461A" w:rsidRPr="00B03D3D" w:rsidRDefault="0051461A" w:rsidP="0051461A">
      <w:pPr>
        <w:widowControl w:val="0"/>
        <w:suppressAutoHyphens/>
      </w:pPr>
      <w:r w:rsidRPr="00B03D3D">
        <w:t>1.3</w:t>
      </w:r>
      <w:r w:rsidRPr="00B03D3D">
        <w:tab/>
        <w:t xml:space="preserve">Организацию и проведение Конкурса осуществляет Муниципальное бюджетное учреждение дополнительного образования «Дом детского творчества» </w:t>
      </w:r>
      <w:proofErr w:type="gramStart"/>
      <w:r w:rsidRPr="00B03D3D">
        <w:t>г</w:t>
      </w:r>
      <w:proofErr w:type="gramEnd"/>
      <w:r w:rsidRPr="00B03D3D">
        <w:t xml:space="preserve">. Салаира </w:t>
      </w:r>
    </w:p>
    <w:p w:rsidR="0051461A" w:rsidRPr="00B03D3D" w:rsidRDefault="0051461A" w:rsidP="0051461A">
      <w:pPr>
        <w:widowControl w:val="0"/>
        <w:suppressAutoHyphens/>
      </w:pPr>
      <w:proofErr w:type="gramStart"/>
      <w:r w:rsidRPr="00B03D3D">
        <w:t>1.4</w:t>
      </w:r>
      <w:r w:rsidRPr="00B03D3D">
        <w:tab/>
        <w:t>Экспертную оценку конкурсных работ осуществляет жюри, в состав которого входят: специалисты Управления образования Гурьевского муниципального района, специалисты Управления культуры Гурьевского муниципального района, представители православной церкви, представители  СМИ, педагогические работники образовательных учреждений.</w:t>
      </w:r>
      <w:proofErr w:type="gramEnd"/>
    </w:p>
    <w:p w:rsidR="0051461A" w:rsidRPr="00B03D3D" w:rsidRDefault="0051461A" w:rsidP="0051461A">
      <w:pPr>
        <w:widowControl w:val="0"/>
        <w:suppressAutoHyphens/>
      </w:pPr>
    </w:p>
    <w:p w:rsidR="0051461A" w:rsidRPr="00B03D3D" w:rsidRDefault="00FC3686" w:rsidP="00FC3686">
      <w:pPr>
        <w:widowControl w:val="0"/>
        <w:suppressAutoHyphens/>
        <w:ind w:left="4046"/>
        <w:rPr>
          <w:b/>
        </w:rPr>
      </w:pPr>
      <w:r w:rsidRPr="00B03D3D">
        <w:rPr>
          <w:b/>
        </w:rPr>
        <w:t xml:space="preserve">2. </w:t>
      </w:r>
      <w:r w:rsidR="0051461A" w:rsidRPr="00B03D3D">
        <w:rPr>
          <w:b/>
        </w:rPr>
        <w:t>Цели и задачи конкурса</w:t>
      </w:r>
    </w:p>
    <w:p w:rsidR="0051461A" w:rsidRPr="00B03D3D" w:rsidRDefault="0051461A" w:rsidP="0051461A">
      <w:pPr>
        <w:widowControl w:val="0"/>
        <w:suppressAutoHyphens/>
        <w:ind w:left="720"/>
        <w:rPr>
          <w:b/>
        </w:rPr>
      </w:pPr>
    </w:p>
    <w:p w:rsidR="0051461A" w:rsidRPr="00B03D3D" w:rsidRDefault="0051461A" w:rsidP="0051461A">
      <w:pPr>
        <w:jc w:val="both"/>
      </w:pPr>
      <w:r w:rsidRPr="00B03D3D">
        <w:t xml:space="preserve">2.1.Конкурс проводятся с целью формирования уважительного отношения к традициям народного творчества, </w:t>
      </w:r>
      <w:r w:rsidRPr="00B03D3D">
        <w:rPr>
          <w:rFonts w:eastAsia="Calibri"/>
          <w:bCs/>
          <w:color w:val="000000"/>
        </w:rPr>
        <w:t xml:space="preserve">приобщение обучающихся к культурным ценностям  своей  родины; </w:t>
      </w:r>
      <w:r w:rsidRPr="00B03D3D">
        <w:t>развития декоративно-прикладного и изобразительного искусства, поддержки художественных промыслов при воспитании подрастающего поколения в образовательных организациях Гурьевского муниципального района.</w:t>
      </w:r>
    </w:p>
    <w:p w:rsidR="0051461A" w:rsidRPr="00B03D3D" w:rsidRDefault="0051461A" w:rsidP="0051461A">
      <w:pPr>
        <w:pStyle w:val="a9"/>
        <w:ind w:left="0"/>
        <w:jc w:val="both"/>
      </w:pPr>
      <w:r w:rsidRPr="00B03D3D">
        <w:t>2.2.Задачи Конкурса:</w:t>
      </w:r>
    </w:p>
    <w:p w:rsidR="0051461A" w:rsidRPr="00B03D3D" w:rsidRDefault="0051461A" w:rsidP="00F73F6D">
      <w:pPr>
        <w:numPr>
          <w:ilvl w:val="0"/>
          <w:numId w:val="34"/>
        </w:numPr>
        <w:jc w:val="both"/>
        <w:rPr>
          <w:i/>
        </w:rPr>
      </w:pPr>
      <w:r w:rsidRPr="00B03D3D">
        <w:t>приобщать учащихся  к культурным национальным ценностям в контексте формирования гражданской идентичности;</w:t>
      </w:r>
    </w:p>
    <w:p w:rsidR="0051461A" w:rsidRPr="00B03D3D" w:rsidRDefault="0051461A" w:rsidP="00F73F6D">
      <w:pPr>
        <w:numPr>
          <w:ilvl w:val="0"/>
          <w:numId w:val="34"/>
        </w:numPr>
        <w:jc w:val="both"/>
        <w:rPr>
          <w:i/>
        </w:rPr>
      </w:pPr>
      <w:r w:rsidRPr="00B03D3D">
        <w:t>стимулировать активную гражданскую позицию, потребность в духовно-нравственном развитии.</w:t>
      </w:r>
    </w:p>
    <w:p w:rsidR="0051461A" w:rsidRPr="00B03D3D" w:rsidRDefault="0051461A" w:rsidP="0051461A">
      <w:pPr>
        <w:shd w:val="clear" w:color="auto" w:fill="FFFFFF"/>
        <w:tabs>
          <w:tab w:val="left" w:pos="749"/>
        </w:tabs>
        <w:autoSpaceDE w:val="0"/>
        <w:autoSpaceDN w:val="0"/>
        <w:adjustRightInd w:val="0"/>
        <w:ind w:left="720"/>
        <w:jc w:val="center"/>
        <w:rPr>
          <w:b/>
        </w:rPr>
      </w:pPr>
      <w:r w:rsidRPr="00B03D3D">
        <w:rPr>
          <w:b/>
        </w:rPr>
        <w:t>3. Условия участия в конкурсе</w:t>
      </w:r>
    </w:p>
    <w:p w:rsidR="0051461A" w:rsidRPr="00B03D3D" w:rsidRDefault="0051461A" w:rsidP="0051461A">
      <w:pPr>
        <w:pStyle w:val="a9"/>
        <w:suppressAutoHyphens/>
        <w:ind w:left="0"/>
        <w:contextualSpacing w:val="0"/>
        <w:jc w:val="both"/>
        <w:rPr>
          <w:b/>
          <w:sz w:val="16"/>
          <w:szCs w:val="16"/>
        </w:rPr>
      </w:pPr>
    </w:p>
    <w:p w:rsidR="0051461A" w:rsidRPr="00B03D3D" w:rsidRDefault="0051461A" w:rsidP="0051461A">
      <w:pPr>
        <w:jc w:val="both"/>
      </w:pPr>
      <w:r w:rsidRPr="00B03D3D">
        <w:t>3.1.В Конкурсе принимают участие учащиеся образовательных организаций Гурьевского муниципального района в следующих возрастных категориях:</w:t>
      </w:r>
    </w:p>
    <w:p w:rsidR="0051461A" w:rsidRPr="00B03D3D" w:rsidRDefault="0051461A" w:rsidP="00F73F6D">
      <w:pPr>
        <w:numPr>
          <w:ilvl w:val="0"/>
          <w:numId w:val="35"/>
        </w:numPr>
        <w:jc w:val="both"/>
      </w:pPr>
      <w:r w:rsidRPr="00B03D3D">
        <w:t>от 6 до 9 лет;</w:t>
      </w:r>
    </w:p>
    <w:p w:rsidR="0051461A" w:rsidRPr="00B03D3D" w:rsidRDefault="0051461A" w:rsidP="00F73F6D">
      <w:pPr>
        <w:numPr>
          <w:ilvl w:val="0"/>
          <w:numId w:val="35"/>
        </w:numPr>
        <w:jc w:val="both"/>
      </w:pPr>
      <w:r w:rsidRPr="00B03D3D">
        <w:t>от 10 до 13 лет;</w:t>
      </w:r>
    </w:p>
    <w:p w:rsidR="0051461A" w:rsidRPr="00B03D3D" w:rsidRDefault="0051461A" w:rsidP="00F73F6D">
      <w:pPr>
        <w:widowControl w:val="0"/>
        <w:numPr>
          <w:ilvl w:val="0"/>
          <w:numId w:val="35"/>
        </w:numPr>
        <w:suppressAutoHyphens/>
        <w:jc w:val="both"/>
      </w:pPr>
      <w:r w:rsidRPr="00B03D3D">
        <w:t>от 14 до 17 лет.</w:t>
      </w:r>
    </w:p>
    <w:p w:rsidR="0051461A" w:rsidRPr="00B03D3D" w:rsidRDefault="0051461A" w:rsidP="0051461A">
      <w:pPr>
        <w:widowControl w:val="0"/>
        <w:suppressAutoHyphens/>
        <w:jc w:val="both"/>
      </w:pPr>
      <w:r w:rsidRPr="00B03D3D">
        <w:t>3.2.Для участия в конкурсе необходимо подать заявку установленного образца (</w:t>
      </w:r>
      <w:r w:rsidRPr="00B03D3D">
        <w:rPr>
          <w:i/>
        </w:rPr>
        <w:t>Приложение №1</w:t>
      </w:r>
      <w:r w:rsidRPr="00B03D3D">
        <w:t xml:space="preserve">) на электронный адрес МБУ ДО «ДДТ» </w:t>
      </w:r>
      <w:proofErr w:type="gramStart"/>
      <w:r w:rsidRPr="00B03D3D">
        <w:t>г</w:t>
      </w:r>
      <w:proofErr w:type="gramEnd"/>
      <w:r w:rsidRPr="00B03D3D">
        <w:t xml:space="preserve">. Салаира </w:t>
      </w:r>
      <w:hyperlink r:id="rId12" w:history="1">
        <w:r w:rsidRPr="00B03D3D">
          <w:rPr>
            <w:rStyle w:val="a3"/>
          </w:rPr>
          <w:t>salairddt@mail.ru</w:t>
        </w:r>
      </w:hyperlink>
      <w:r w:rsidRPr="00B03D3D">
        <w:t xml:space="preserve"> до 15 мая 2019г.</w:t>
      </w:r>
    </w:p>
    <w:p w:rsidR="0051461A" w:rsidRPr="00B03D3D" w:rsidRDefault="0051461A" w:rsidP="0051461A">
      <w:pPr>
        <w:shd w:val="clear" w:color="auto" w:fill="FFFFFF"/>
        <w:tabs>
          <w:tab w:val="left" w:pos="749"/>
        </w:tabs>
        <w:autoSpaceDE w:val="0"/>
        <w:autoSpaceDN w:val="0"/>
        <w:adjustRightInd w:val="0"/>
        <w:jc w:val="both"/>
        <w:rPr>
          <w:b/>
          <w:sz w:val="16"/>
          <w:szCs w:val="16"/>
        </w:rPr>
      </w:pPr>
    </w:p>
    <w:p w:rsidR="0051461A" w:rsidRPr="00B03D3D" w:rsidRDefault="0051461A" w:rsidP="0051461A">
      <w:pPr>
        <w:shd w:val="clear" w:color="auto" w:fill="FFFFFF"/>
        <w:tabs>
          <w:tab w:val="left" w:pos="749"/>
        </w:tabs>
        <w:autoSpaceDE w:val="0"/>
        <w:autoSpaceDN w:val="0"/>
        <w:adjustRightInd w:val="0"/>
        <w:jc w:val="both"/>
      </w:pPr>
      <w:r w:rsidRPr="00B03D3D">
        <w:t xml:space="preserve">3.3.Выставка творческих работ проходит на базе  МБУ </w:t>
      </w:r>
      <w:proofErr w:type="gramStart"/>
      <w:r w:rsidRPr="00B03D3D">
        <w:t>ДО</w:t>
      </w:r>
      <w:proofErr w:type="gramEnd"/>
      <w:r w:rsidRPr="00B03D3D">
        <w:t xml:space="preserve">  «</w:t>
      </w:r>
      <w:proofErr w:type="gramStart"/>
      <w:r w:rsidRPr="00B03D3D">
        <w:t>Дом</w:t>
      </w:r>
      <w:proofErr w:type="gramEnd"/>
      <w:r w:rsidRPr="00B03D3D">
        <w:t xml:space="preserve"> детского творчества» города Салаира по адресу: г. Салаир, ул. Матросова, 38а.</w:t>
      </w:r>
    </w:p>
    <w:p w:rsidR="0051461A" w:rsidRPr="00B03D3D" w:rsidRDefault="0051461A" w:rsidP="0051461A">
      <w:pPr>
        <w:shd w:val="clear" w:color="auto" w:fill="FFFFFF"/>
        <w:tabs>
          <w:tab w:val="left" w:pos="749"/>
        </w:tabs>
        <w:autoSpaceDE w:val="0"/>
        <w:autoSpaceDN w:val="0"/>
        <w:adjustRightInd w:val="0"/>
        <w:jc w:val="both"/>
      </w:pPr>
      <w:r w:rsidRPr="00B03D3D">
        <w:t>3.4.О дате завоза выставочных работ и открытии выставки будет сообщено дополнительно.</w:t>
      </w:r>
    </w:p>
    <w:p w:rsidR="0051461A" w:rsidRPr="00B03D3D" w:rsidRDefault="0051461A" w:rsidP="0051461A">
      <w:pPr>
        <w:jc w:val="both"/>
        <w:rPr>
          <w:b/>
          <w:sz w:val="16"/>
          <w:szCs w:val="16"/>
        </w:rPr>
      </w:pPr>
    </w:p>
    <w:p w:rsidR="0051461A" w:rsidRPr="00B03D3D" w:rsidRDefault="0051461A" w:rsidP="00F73F6D">
      <w:pPr>
        <w:numPr>
          <w:ilvl w:val="0"/>
          <w:numId w:val="25"/>
        </w:numPr>
        <w:jc w:val="center"/>
        <w:rPr>
          <w:b/>
        </w:rPr>
      </w:pPr>
      <w:proofErr w:type="gramStart"/>
      <w:r w:rsidRPr="00B03D3D">
        <w:rPr>
          <w:b/>
        </w:rPr>
        <w:t>Критерии оценки</w:t>
      </w:r>
      <w:proofErr w:type="gramEnd"/>
      <w:r w:rsidRPr="00B03D3D">
        <w:rPr>
          <w:b/>
        </w:rPr>
        <w:t xml:space="preserve"> творческих работ</w:t>
      </w:r>
    </w:p>
    <w:p w:rsidR="0051461A" w:rsidRPr="00B03D3D" w:rsidRDefault="0051461A" w:rsidP="0051461A">
      <w:pPr>
        <w:ind w:left="720"/>
      </w:pPr>
    </w:p>
    <w:p w:rsidR="0051461A" w:rsidRPr="00B03D3D" w:rsidRDefault="0051461A" w:rsidP="00F73F6D">
      <w:pPr>
        <w:pStyle w:val="aa"/>
        <w:numPr>
          <w:ilvl w:val="0"/>
          <w:numId w:val="37"/>
        </w:numPr>
        <w:rPr>
          <w:rFonts w:ascii="Times New Roman" w:hAnsi="Times New Roman"/>
          <w:sz w:val="24"/>
          <w:szCs w:val="24"/>
        </w:rPr>
      </w:pPr>
      <w:r w:rsidRPr="00B03D3D">
        <w:rPr>
          <w:rFonts w:ascii="Times New Roman" w:hAnsi="Times New Roman"/>
          <w:sz w:val="24"/>
          <w:szCs w:val="24"/>
        </w:rPr>
        <w:t>индивидуальная творческая идея;</w:t>
      </w:r>
    </w:p>
    <w:p w:rsidR="0051461A" w:rsidRPr="00B03D3D" w:rsidRDefault="0051461A" w:rsidP="00F73F6D">
      <w:pPr>
        <w:pStyle w:val="aa"/>
        <w:numPr>
          <w:ilvl w:val="0"/>
          <w:numId w:val="37"/>
        </w:numPr>
        <w:rPr>
          <w:rFonts w:ascii="Times New Roman" w:hAnsi="Times New Roman"/>
          <w:sz w:val="24"/>
          <w:szCs w:val="24"/>
        </w:rPr>
      </w:pPr>
      <w:r w:rsidRPr="00B03D3D">
        <w:rPr>
          <w:rFonts w:ascii="Times New Roman" w:hAnsi="Times New Roman"/>
          <w:sz w:val="24"/>
          <w:szCs w:val="24"/>
        </w:rPr>
        <w:t>художественное оформление и дизайн;</w:t>
      </w:r>
    </w:p>
    <w:p w:rsidR="0051461A" w:rsidRPr="00B03D3D" w:rsidRDefault="0051461A" w:rsidP="00F73F6D">
      <w:pPr>
        <w:pStyle w:val="aa"/>
        <w:numPr>
          <w:ilvl w:val="0"/>
          <w:numId w:val="37"/>
        </w:numPr>
        <w:rPr>
          <w:rFonts w:ascii="Times New Roman" w:hAnsi="Times New Roman"/>
          <w:sz w:val="24"/>
          <w:szCs w:val="24"/>
        </w:rPr>
      </w:pPr>
      <w:r w:rsidRPr="00B03D3D">
        <w:rPr>
          <w:rFonts w:ascii="Times New Roman" w:hAnsi="Times New Roman"/>
          <w:bCs/>
          <w:sz w:val="24"/>
          <w:szCs w:val="24"/>
        </w:rPr>
        <w:lastRenderedPageBreak/>
        <w:t>соответствие заданной тематике, оригинальность, использование современных материалов, уровень художественного мастерства, эстетичность.</w:t>
      </w:r>
      <w:r w:rsidRPr="00B03D3D">
        <w:rPr>
          <w:rFonts w:ascii="Times New Roman" w:hAnsi="Times New Roman"/>
          <w:sz w:val="24"/>
          <w:szCs w:val="24"/>
        </w:rPr>
        <w:t xml:space="preserve"> </w:t>
      </w:r>
    </w:p>
    <w:p w:rsidR="0051461A" w:rsidRPr="00B03D3D" w:rsidRDefault="0051461A" w:rsidP="0051461A">
      <w:pPr>
        <w:rPr>
          <w:b/>
          <w:sz w:val="16"/>
          <w:szCs w:val="16"/>
        </w:rPr>
      </w:pPr>
    </w:p>
    <w:p w:rsidR="0051461A" w:rsidRPr="00B03D3D" w:rsidRDefault="006E0F8F" w:rsidP="0051461A">
      <w:pPr>
        <w:jc w:val="center"/>
        <w:rPr>
          <w:b/>
        </w:rPr>
      </w:pPr>
      <w:r w:rsidRPr="00B03D3D">
        <w:rPr>
          <w:b/>
        </w:rPr>
        <w:t>5</w:t>
      </w:r>
      <w:r w:rsidR="0051461A" w:rsidRPr="00B03D3D">
        <w:rPr>
          <w:b/>
        </w:rPr>
        <w:t>. Требования к оформлению творческих работ</w:t>
      </w:r>
    </w:p>
    <w:p w:rsidR="0051461A" w:rsidRPr="00B03D3D" w:rsidRDefault="006E0F8F" w:rsidP="0051461A">
      <w:pPr>
        <w:ind w:firstLine="567"/>
        <w:jc w:val="both"/>
      </w:pPr>
      <w:r w:rsidRPr="00B03D3D">
        <w:rPr>
          <w:b/>
          <w:color w:val="000000"/>
        </w:rPr>
        <w:t>5</w:t>
      </w:r>
      <w:r w:rsidR="0051461A" w:rsidRPr="00B03D3D">
        <w:rPr>
          <w:b/>
          <w:color w:val="000000"/>
        </w:rPr>
        <w:t>.1.</w:t>
      </w:r>
      <w:r w:rsidR="0051461A" w:rsidRPr="00B03D3D">
        <w:rPr>
          <w:color w:val="000000"/>
        </w:rPr>
        <w:t xml:space="preserve"> Конкурсные работы должны иметь этикетку к тв</w:t>
      </w:r>
      <w:r w:rsidR="0051461A" w:rsidRPr="00B03D3D">
        <w:t xml:space="preserve">орческим работам, размером 5 </w:t>
      </w:r>
      <w:proofErr w:type="spellStart"/>
      <w:r w:rsidR="0051461A" w:rsidRPr="00B03D3D">
        <w:t>х</w:t>
      </w:r>
      <w:proofErr w:type="spellEnd"/>
      <w:r w:rsidR="0051461A" w:rsidRPr="00B03D3D">
        <w:t xml:space="preserve"> 10 см. с указанием названия работы, номинации, технологии исполнения, Ф.И. и возраста исполнителя; Ф.И.О. педагога, образовательное учреждение, территория. </w:t>
      </w:r>
    </w:p>
    <w:p w:rsidR="0051461A" w:rsidRPr="00B03D3D" w:rsidRDefault="0051461A" w:rsidP="0051461A">
      <w:pPr>
        <w:ind w:firstLine="567"/>
        <w:jc w:val="both"/>
      </w:pPr>
      <w:r w:rsidRPr="00B03D3D">
        <w:t>Работы в номинации «К своим истокам прикоснись...» должны быть оформлены в рамках А</w:t>
      </w:r>
      <w:proofErr w:type="gramStart"/>
      <w:r w:rsidRPr="00B03D3D">
        <w:t>4</w:t>
      </w:r>
      <w:proofErr w:type="gramEnd"/>
      <w:r w:rsidRPr="00B03D3D">
        <w:t xml:space="preserve"> или А3. На обратной стороне работы должна быть прикреплена этикетка размером 5 </w:t>
      </w:r>
      <w:proofErr w:type="spellStart"/>
      <w:r w:rsidRPr="00B03D3D">
        <w:t>х</w:t>
      </w:r>
      <w:proofErr w:type="spellEnd"/>
      <w:r w:rsidRPr="00B03D3D">
        <w:t xml:space="preserve"> 10 см. с указанием названия работы, номинации, Ф.И. и возраста исполнителя; Ф.И.О. педагога, образовательное учреждение, территория. </w:t>
      </w:r>
    </w:p>
    <w:p w:rsidR="0051461A" w:rsidRPr="00B03D3D" w:rsidRDefault="006E0F8F" w:rsidP="0051461A">
      <w:pPr>
        <w:ind w:firstLine="567"/>
        <w:jc w:val="both"/>
      </w:pPr>
      <w:r w:rsidRPr="00B03D3D">
        <w:rPr>
          <w:b/>
        </w:rPr>
        <w:t>5</w:t>
      </w:r>
      <w:r w:rsidR="0051461A" w:rsidRPr="00B03D3D">
        <w:rPr>
          <w:b/>
        </w:rPr>
        <w:t>.2.</w:t>
      </w:r>
      <w:r w:rsidR="0051461A" w:rsidRPr="00B03D3D">
        <w:t xml:space="preserve"> Все оборудование, необходимое для монтажа выставки (стенды, ширмы, подставки, кубы, крепежный материал) участники выставки привозят с собой.</w:t>
      </w:r>
    </w:p>
    <w:p w:rsidR="0051461A" w:rsidRPr="00B03D3D" w:rsidRDefault="0051461A" w:rsidP="0051461A">
      <w:pPr>
        <w:pStyle w:val="aa"/>
        <w:ind w:firstLine="567"/>
        <w:rPr>
          <w:rFonts w:ascii="Times New Roman" w:hAnsi="Times New Roman"/>
          <w:b/>
          <w:sz w:val="24"/>
          <w:szCs w:val="24"/>
        </w:rPr>
      </w:pPr>
    </w:p>
    <w:p w:rsidR="0051461A" w:rsidRPr="00B03D3D" w:rsidRDefault="0051461A" w:rsidP="0051461A">
      <w:pPr>
        <w:ind w:firstLine="567"/>
        <w:jc w:val="both"/>
        <w:rPr>
          <w:b/>
        </w:rPr>
      </w:pPr>
    </w:p>
    <w:p w:rsidR="0051461A" w:rsidRPr="00B03D3D" w:rsidRDefault="00FF6170" w:rsidP="0051461A">
      <w:pPr>
        <w:jc w:val="center"/>
        <w:rPr>
          <w:b/>
        </w:rPr>
      </w:pPr>
      <w:r w:rsidRPr="00B03D3D">
        <w:rPr>
          <w:b/>
        </w:rPr>
        <w:t>6</w:t>
      </w:r>
      <w:r w:rsidR="0051461A" w:rsidRPr="00B03D3D">
        <w:rPr>
          <w:b/>
        </w:rPr>
        <w:t>. Подведение итогов и награждение</w:t>
      </w:r>
    </w:p>
    <w:p w:rsidR="0051461A" w:rsidRPr="00B03D3D" w:rsidRDefault="00FF6170" w:rsidP="0051461A">
      <w:pPr>
        <w:shd w:val="clear" w:color="auto" w:fill="FFFFFF"/>
        <w:tabs>
          <w:tab w:val="left" w:pos="725"/>
        </w:tabs>
        <w:autoSpaceDE w:val="0"/>
        <w:autoSpaceDN w:val="0"/>
        <w:adjustRightInd w:val="0"/>
        <w:jc w:val="both"/>
      </w:pPr>
      <w:r w:rsidRPr="00B03D3D">
        <w:t>6</w:t>
      </w:r>
      <w:r w:rsidR="0051461A" w:rsidRPr="00B03D3D">
        <w:t>.1. По результатам проведения Конкурса определяется победитель и призеры.</w:t>
      </w:r>
    </w:p>
    <w:p w:rsidR="0051461A" w:rsidRPr="00B03D3D" w:rsidRDefault="00FF6170" w:rsidP="0051461A">
      <w:pPr>
        <w:shd w:val="clear" w:color="auto" w:fill="FFFFFF"/>
        <w:tabs>
          <w:tab w:val="left" w:pos="725"/>
        </w:tabs>
        <w:autoSpaceDE w:val="0"/>
        <w:autoSpaceDN w:val="0"/>
        <w:adjustRightInd w:val="0"/>
        <w:jc w:val="both"/>
      </w:pPr>
      <w:r w:rsidRPr="00B03D3D">
        <w:t>6</w:t>
      </w:r>
      <w:r w:rsidR="0051461A" w:rsidRPr="00B03D3D">
        <w:t>.2. Победители и призеры награждаются грамотами Благочиния Гурьевского района. Все участники Конкурса награждаются благодарственными письмами Благочиния Гурьевского района, сладкими призами.</w:t>
      </w:r>
    </w:p>
    <w:p w:rsidR="0051461A" w:rsidRPr="00B03D3D" w:rsidRDefault="00FF6170" w:rsidP="0051461A">
      <w:pPr>
        <w:shd w:val="clear" w:color="auto" w:fill="FFFFFF"/>
        <w:tabs>
          <w:tab w:val="left" w:pos="725"/>
        </w:tabs>
        <w:autoSpaceDE w:val="0"/>
        <w:autoSpaceDN w:val="0"/>
        <w:adjustRightInd w:val="0"/>
        <w:jc w:val="both"/>
      </w:pPr>
      <w:r w:rsidRPr="00B03D3D">
        <w:t>6</w:t>
      </w:r>
      <w:r w:rsidR="0051461A" w:rsidRPr="00B03D3D">
        <w:t xml:space="preserve">.3. Жюри оставляет за собой право наилучшей на их взгляд работе присвоить </w:t>
      </w:r>
      <w:proofErr w:type="spellStart"/>
      <w:r w:rsidR="0051461A" w:rsidRPr="00B03D3D">
        <w:t>Гран-При</w:t>
      </w:r>
      <w:proofErr w:type="spellEnd"/>
      <w:r w:rsidR="0051461A" w:rsidRPr="00B03D3D">
        <w:t xml:space="preserve"> конкурса. </w:t>
      </w:r>
    </w:p>
    <w:p w:rsidR="0051461A" w:rsidRPr="00B03D3D" w:rsidRDefault="00FF6170" w:rsidP="0051461A">
      <w:pPr>
        <w:shd w:val="clear" w:color="auto" w:fill="FFFFFF"/>
        <w:tabs>
          <w:tab w:val="left" w:pos="725"/>
        </w:tabs>
        <w:autoSpaceDE w:val="0"/>
        <w:autoSpaceDN w:val="0"/>
        <w:adjustRightInd w:val="0"/>
        <w:jc w:val="both"/>
      </w:pPr>
      <w:r w:rsidRPr="00B03D3D">
        <w:t>6</w:t>
      </w:r>
      <w:r w:rsidR="0051461A" w:rsidRPr="00B03D3D">
        <w:t xml:space="preserve">.4. Решение жюри сомнению и оспариванию не подлежит. </w:t>
      </w:r>
    </w:p>
    <w:p w:rsidR="0051461A" w:rsidRPr="00B03D3D" w:rsidRDefault="00FF6170" w:rsidP="0051461A">
      <w:pPr>
        <w:shd w:val="clear" w:color="auto" w:fill="FFFFFF"/>
        <w:tabs>
          <w:tab w:val="left" w:pos="725"/>
        </w:tabs>
        <w:autoSpaceDE w:val="0"/>
        <w:autoSpaceDN w:val="0"/>
        <w:adjustRightInd w:val="0"/>
        <w:jc w:val="both"/>
      </w:pPr>
      <w:r w:rsidRPr="00B03D3D">
        <w:t>6</w:t>
      </w:r>
      <w:r w:rsidR="0051461A" w:rsidRPr="00B03D3D">
        <w:t>.5. Награждение победителей по итогам конкурса состоится на святом источнике Иоанна Крестителя в пос. Гавриловка 25 мая 2019 года</w:t>
      </w:r>
      <w:proofErr w:type="gramStart"/>
      <w:r w:rsidR="0051461A" w:rsidRPr="00B03D3D">
        <w:t xml:space="preserve"> .</w:t>
      </w:r>
      <w:proofErr w:type="gramEnd"/>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923325" w:rsidRPr="00B03D3D" w:rsidRDefault="00923325"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51461A" w:rsidP="0051461A">
      <w:pPr>
        <w:shd w:val="clear" w:color="auto" w:fill="FFFFFF"/>
        <w:tabs>
          <w:tab w:val="left" w:pos="725"/>
        </w:tabs>
        <w:autoSpaceDE w:val="0"/>
        <w:autoSpaceDN w:val="0"/>
        <w:adjustRightInd w:val="0"/>
        <w:jc w:val="center"/>
        <w:rPr>
          <w:b/>
        </w:rPr>
      </w:pPr>
      <w:r w:rsidRPr="00B03D3D">
        <w:rPr>
          <w:b/>
        </w:rPr>
        <w:lastRenderedPageBreak/>
        <w:t>ПОЛОЖЕНИЕ</w:t>
      </w:r>
    </w:p>
    <w:p w:rsidR="0051461A" w:rsidRPr="00B03D3D" w:rsidRDefault="0051461A" w:rsidP="0051461A">
      <w:pPr>
        <w:shd w:val="clear" w:color="auto" w:fill="FFFFFF"/>
        <w:tabs>
          <w:tab w:val="left" w:pos="725"/>
        </w:tabs>
        <w:autoSpaceDE w:val="0"/>
        <w:autoSpaceDN w:val="0"/>
        <w:adjustRightInd w:val="0"/>
        <w:jc w:val="center"/>
        <w:rPr>
          <w:b/>
        </w:rPr>
      </w:pPr>
      <w:r w:rsidRPr="00B03D3D">
        <w:rPr>
          <w:b/>
        </w:rPr>
        <w:t>о муниципальном этапе  областного слёта юных краеведов</w:t>
      </w:r>
    </w:p>
    <w:p w:rsidR="0051461A" w:rsidRPr="00B03D3D" w:rsidRDefault="0051461A" w:rsidP="0051461A">
      <w:pPr>
        <w:shd w:val="clear" w:color="auto" w:fill="FFFFFF"/>
        <w:tabs>
          <w:tab w:val="left" w:pos="725"/>
        </w:tabs>
        <w:autoSpaceDE w:val="0"/>
        <w:autoSpaceDN w:val="0"/>
        <w:adjustRightInd w:val="0"/>
        <w:jc w:val="center"/>
        <w:rPr>
          <w:b/>
        </w:rPr>
      </w:pPr>
      <w:r w:rsidRPr="00B03D3D">
        <w:rPr>
          <w:b/>
        </w:rPr>
        <w:t>1.Общие положения</w:t>
      </w:r>
    </w:p>
    <w:p w:rsidR="0051461A" w:rsidRPr="00B03D3D" w:rsidRDefault="0051461A" w:rsidP="0051461A">
      <w:pPr>
        <w:shd w:val="clear" w:color="auto" w:fill="FFFFFF"/>
        <w:tabs>
          <w:tab w:val="left" w:pos="725"/>
        </w:tabs>
        <w:autoSpaceDE w:val="0"/>
        <w:autoSpaceDN w:val="0"/>
        <w:adjustRightInd w:val="0"/>
        <w:jc w:val="both"/>
      </w:pPr>
      <w:r w:rsidRPr="00B03D3D">
        <w:t>1.1</w:t>
      </w:r>
      <w:r w:rsidRPr="00B03D3D">
        <w:tab/>
        <w:t>Учредителем муниципального этапа областного слёта юных краеведов (далее – слёт) является Управление образования администрации Гурьевского муниципального района.</w:t>
      </w:r>
    </w:p>
    <w:p w:rsidR="0051461A" w:rsidRPr="00B03D3D" w:rsidRDefault="0051461A" w:rsidP="0051461A">
      <w:pPr>
        <w:shd w:val="clear" w:color="auto" w:fill="FFFFFF"/>
        <w:tabs>
          <w:tab w:val="left" w:pos="725"/>
        </w:tabs>
        <w:autoSpaceDE w:val="0"/>
        <w:autoSpaceDN w:val="0"/>
        <w:adjustRightInd w:val="0"/>
        <w:jc w:val="both"/>
      </w:pPr>
      <w:r w:rsidRPr="00B03D3D">
        <w:t>1.2</w:t>
      </w:r>
      <w:r w:rsidRPr="00B03D3D">
        <w:tab/>
        <w:t>Общее руководство по организации и проведению муниципального этапа областного слёта осуществляет Управление образования администрации Гурьевского муниципального района.</w:t>
      </w:r>
    </w:p>
    <w:p w:rsidR="0051461A" w:rsidRPr="00B03D3D" w:rsidRDefault="0051461A" w:rsidP="0051461A">
      <w:pPr>
        <w:shd w:val="clear" w:color="auto" w:fill="FFFFFF"/>
        <w:tabs>
          <w:tab w:val="left" w:pos="725"/>
        </w:tabs>
        <w:autoSpaceDE w:val="0"/>
        <w:autoSpaceDN w:val="0"/>
        <w:adjustRightInd w:val="0"/>
        <w:jc w:val="both"/>
      </w:pPr>
      <w:r w:rsidRPr="00B03D3D">
        <w:t>1.3</w:t>
      </w:r>
      <w:r w:rsidRPr="00B03D3D">
        <w:tab/>
        <w:t xml:space="preserve">Организацию и проведение слёта осуществляет Муниципальное бюджетное учреждение дополнительного образования «Дом детского творчества» </w:t>
      </w:r>
      <w:proofErr w:type="gramStart"/>
      <w:r w:rsidRPr="00B03D3D">
        <w:t>г</w:t>
      </w:r>
      <w:proofErr w:type="gramEnd"/>
      <w:r w:rsidRPr="00B03D3D">
        <w:t>. Салаира.</w:t>
      </w:r>
    </w:p>
    <w:p w:rsidR="0051461A" w:rsidRPr="00B03D3D" w:rsidRDefault="0051461A" w:rsidP="0051461A">
      <w:pPr>
        <w:shd w:val="clear" w:color="auto" w:fill="FFFFFF"/>
        <w:tabs>
          <w:tab w:val="left" w:pos="725"/>
        </w:tabs>
        <w:autoSpaceDE w:val="0"/>
        <w:autoSpaceDN w:val="0"/>
        <w:adjustRightInd w:val="0"/>
        <w:jc w:val="both"/>
      </w:pPr>
    </w:p>
    <w:p w:rsidR="0051461A" w:rsidRPr="00B03D3D" w:rsidRDefault="002E63BF" w:rsidP="002E63BF">
      <w:pPr>
        <w:shd w:val="clear" w:color="auto" w:fill="FFFFFF"/>
        <w:autoSpaceDE w:val="0"/>
        <w:autoSpaceDN w:val="0"/>
        <w:adjustRightInd w:val="0"/>
        <w:ind w:left="142"/>
        <w:rPr>
          <w:b/>
        </w:rPr>
      </w:pPr>
      <w:r w:rsidRPr="00B03D3D">
        <w:rPr>
          <w:b/>
        </w:rPr>
        <w:t xml:space="preserve">                            </w:t>
      </w:r>
      <w:r w:rsidR="001B0AA5" w:rsidRPr="00B03D3D">
        <w:rPr>
          <w:b/>
        </w:rPr>
        <w:t xml:space="preserve">                                   </w:t>
      </w:r>
      <w:r w:rsidRPr="00B03D3D">
        <w:rPr>
          <w:b/>
        </w:rPr>
        <w:t xml:space="preserve">    2.</w:t>
      </w:r>
      <w:r w:rsidR="0051461A" w:rsidRPr="00B03D3D">
        <w:rPr>
          <w:b/>
        </w:rPr>
        <w:t>Цели и задачи</w:t>
      </w:r>
    </w:p>
    <w:p w:rsidR="0051461A" w:rsidRPr="00B03D3D" w:rsidRDefault="0051461A" w:rsidP="0051461A">
      <w:pPr>
        <w:shd w:val="clear" w:color="auto" w:fill="FFFFFF"/>
        <w:tabs>
          <w:tab w:val="left" w:pos="725"/>
        </w:tabs>
        <w:autoSpaceDE w:val="0"/>
        <w:autoSpaceDN w:val="0"/>
        <w:adjustRightInd w:val="0"/>
      </w:pPr>
      <w:r w:rsidRPr="00B03D3D">
        <w:t>2.1.Муниципальный этап областного слёта юных краеведов проводится с целью создания благоприятных условий для патриотического воспитания учащихся средствами туризма и краеведения.</w:t>
      </w:r>
    </w:p>
    <w:p w:rsidR="0051461A" w:rsidRPr="00B03D3D" w:rsidRDefault="0051461A" w:rsidP="0051461A">
      <w:pPr>
        <w:shd w:val="clear" w:color="auto" w:fill="FFFFFF"/>
        <w:tabs>
          <w:tab w:val="left" w:pos="725"/>
        </w:tabs>
        <w:autoSpaceDE w:val="0"/>
        <w:autoSpaceDN w:val="0"/>
        <w:adjustRightInd w:val="0"/>
      </w:pPr>
      <w:r w:rsidRPr="00B03D3D">
        <w:t>2.2.Задачи слёта:</w:t>
      </w:r>
    </w:p>
    <w:p w:rsidR="0051461A" w:rsidRPr="00B03D3D" w:rsidRDefault="0051461A" w:rsidP="00F73F6D">
      <w:pPr>
        <w:numPr>
          <w:ilvl w:val="0"/>
          <w:numId w:val="38"/>
        </w:numPr>
        <w:shd w:val="clear" w:color="auto" w:fill="FFFFFF"/>
        <w:tabs>
          <w:tab w:val="left" w:pos="725"/>
        </w:tabs>
        <w:autoSpaceDE w:val="0"/>
        <w:autoSpaceDN w:val="0"/>
        <w:adjustRightInd w:val="0"/>
      </w:pPr>
      <w:r w:rsidRPr="00B03D3D">
        <w:t>развивать туристско-краеведческую исследовательскую работу с учащимися;</w:t>
      </w:r>
    </w:p>
    <w:p w:rsidR="0051461A" w:rsidRPr="00B03D3D" w:rsidRDefault="0051461A" w:rsidP="00F73F6D">
      <w:pPr>
        <w:numPr>
          <w:ilvl w:val="0"/>
          <w:numId w:val="38"/>
        </w:numPr>
        <w:shd w:val="clear" w:color="auto" w:fill="FFFFFF"/>
        <w:tabs>
          <w:tab w:val="left" w:pos="725"/>
        </w:tabs>
        <w:autoSpaceDE w:val="0"/>
        <w:autoSpaceDN w:val="0"/>
        <w:adjustRightInd w:val="0"/>
      </w:pPr>
      <w:r w:rsidRPr="00B03D3D">
        <w:t xml:space="preserve">совершенствовать деятельность туристско-краеведческого движения </w:t>
      </w:r>
      <w:proofErr w:type="gramStart"/>
      <w:r w:rsidRPr="00B03D3D">
        <w:t>в</w:t>
      </w:r>
      <w:proofErr w:type="gramEnd"/>
      <w:r w:rsidRPr="00B03D3D">
        <w:t xml:space="preserve"> </w:t>
      </w:r>
      <w:proofErr w:type="gramStart"/>
      <w:r w:rsidRPr="00B03D3D">
        <w:t>Гурьевском</w:t>
      </w:r>
      <w:proofErr w:type="gramEnd"/>
      <w:r w:rsidRPr="00B03D3D">
        <w:t xml:space="preserve"> муниципальном районе;</w:t>
      </w:r>
    </w:p>
    <w:p w:rsidR="0051461A" w:rsidRPr="00B03D3D" w:rsidRDefault="0051461A" w:rsidP="00F73F6D">
      <w:pPr>
        <w:numPr>
          <w:ilvl w:val="0"/>
          <w:numId w:val="38"/>
        </w:numPr>
        <w:shd w:val="clear" w:color="auto" w:fill="FFFFFF"/>
        <w:tabs>
          <w:tab w:val="left" w:pos="725"/>
        </w:tabs>
        <w:autoSpaceDE w:val="0"/>
        <w:autoSpaceDN w:val="0"/>
        <w:adjustRightInd w:val="0"/>
      </w:pPr>
      <w:r w:rsidRPr="00B03D3D">
        <w:t>выявлять лучших туристов-краеведов среди учащихся.</w:t>
      </w:r>
    </w:p>
    <w:p w:rsidR="0051461A" w:rsidRPr="00B03D3D" w:rsidRDefault="002E63BF" w:rsidP="002E63BF">
      <w:pPr>
        <w:shd w:val="clear" w:color="auto" w:fill="FFFFFF"/>
        <w:autoSpaceDE w:val="0"/>
        <w:autoSpaceDN w:val="0"/>
        <w:adjustRightInd w:val="0"/>
        <w:ind w:left="709"/>
        <w:rPr>
          <w:b/>
        </w:rPr>
      </w:pPr>
      <w:r w:rsidRPr="00B03D3D">
        <w:rPr>
          <w:b/>
        </w:rPr>
        <w:t xml:space="preserve">                        </w:t>
      </w:r>
      <w:r w:rsidR="001B0AA5" w:rsidRPr="00B03D3D">
        <w:rPr>
          <w:b/>
        </w:rPr>
        <w:t xml:space="preserve">                 </w:t>
      </w:r>
      <w:r w:rsidRPr="00B03D3D">
        <w:rPr>
          <w:b/>
        </w:rPr>
        <w:t xml:space="preserve">      3.</w:t>
      </w:r>
      <w:r w:rsidR="0051461A" w:rsidRPr="00B03D3D">
        <w:rPr>
          <w:b/>
        </w:rPr>
        <w:t>Место и время проведения</w:t>
      </w:r>
    </w:p>
    <w:p w:rsidR="0051461A" w:rsidRPr="00B03D3D" w:rsidRDefault="0051461A" w:rsidP="0051461A">
      <w:pPr>
        <w:shd w:val="clear" w:color="auto" w:fill="FFFFFF"/>
        <w:tabs>
          <w:tab w:val="left" w:pos="725"/>
        </w:tabs>
        <w:autoSpaceDE w:val="0"/>
        <w:autoSpaceDN w:val="0"/>
        <w:adjustRightInd w:val="0"/>
        <w:rPr>
          <w:b/>
        </w:rPr>
      </w:pPr>
      <w:r w:rsidRPr="00B03D3D">
        <w:t xml:space="preserve">3.1.Сроки проведения слёта – </w:t>
      </w:r>
      <w:r w:rsidRPr="00B03D3D">
        <w:rPr>
          <w:b/>
        </w:rPr>
        <w:t xml:space="preserve">июнь 2019г. </w:t>
      </w:r>
    </w:p>
    <w:p w:rsidR="0051461A" w:rsidRPr="00B03D3D" w:rsidRDefault="0051461A" w:rsidP="0051461A">
      <w:pPr>
        <w:shd w:val="clear" w:color="auto" w:fill="FFFFFF"/>
        <w:tabs>
          <w:tab w:val="left" w:pos="725"/>
        </w:tabs>
        <w:autoSpaceDE w:val="0"/>
        <w:autoSpaceDN w:val="0"/>
        <w:adjustRightInd w:val="0"/>
      </w:pPr>
      <w:r w:rsidRPr="00B03D3D">
        <w:t>3.2</w:t>
      </w:r>
      <w:r w:rsidRPr="00B03D3D">
        <w:rPr>
          <w:b/>
        </w:rPr>
        <w:t>.</w:t>
      </w:r>
      <w:r w:rsidRPr="00B03D3D">
        <w:t>Дата, время и место проведения слёта будут сообщены дополнительно.</w:t>
      </w:r>
    </w:p>
    <w:p w:rsidR="0051461A" w:rsidRPr="00B03D3D" w:rsidRDefault="0051461A" w:rsidP="0051461A">
      <w:pPr>
        <w:shd w:val="clear" w:color="auto" w:fill="FFFFFF"/>
        <w:tabs>
          <w:tab w:val="left" w:pos="725"/>
        </w:tabs>
        <w:autoSpaceDE w:val="0"/>
        <w:autoSpaceDN w:val="0"/>
        <w:adjustRightInd w:val="0"/>
      </w:pPr>
    </w:p>
    <w:p w:rsidR="0051461A" w:rsidRPr="00B03D3D" w:rsidRDefault="002E63BF" w:rsidP="002E63BF">
      <w:pPr>
        <w:shd w:val="clear" w:color="auto" w:fill="FFFFFF"/>
        <w:autoSpaceDE w:val="0"/>
        <w:autoSpaceDN w:val="0"/>
        <w:adjustRightInd w:val="0"/>
        <w:ind w:left="142"/>
        <w:rPr>
          <w:b/>
        </w:rPr>
      </w:pPr>
      <w:r w:rsidRPr="00B03D3D">
        <w:rPr>
          <w:b/>
        </w:rPr>
        <w:t xml:space="preserve">                                </w:t>
      </w:r>
      <w:r w:rsidR="001B0AA5" w:rsidRPr="00B03D3D">
        <w:rPr>
          <w:b/>
        </w:rPr>
        <w:t xml:space="preserve">               </w:t>
      </w:r>
      <w:r w:rsidRPr="00B03D3D">
        <w:rPr>
          <w:b/>
        </w:rPr>
        <w:t xml:space="preserve">      4.</w:t>
      </w:r>
      <w:r w:rsidR="0051461A" w:rsidRPr="00B03D3D">
        <w:rPr>
          <w:b/>
        </w:rPr>
        <w:t>Условия проведения слёта</w:t>
      </w:r>
    </w:p>
    <w:p w:rsidR="0051461A" w:rsidRPr="00B03D3D" w:rsidRDefault="0051461A" w:rsidP="0051461A">
      <w:pPr>
        <w:shd w:val="clear" w:color="auto" w:fill="FFFFFF"/>
        <w:tabs>
          <w:tab w:val="left" w:pos="725"/>
        </w:tabs>
        <w:autoSpaceDE w:val="0"/>
        <w:autoSpaceDN w:val="0"/>
        <w:adjustRightInd w:val="0"/>
      </w:pPr>
      <w:r w:rsidRPr="00B03D3D">
        <w:t>4.1. В слёте принимают участие команды образовательных организаций Гурьевского муниципального района.</w:t>
      </w:r>
    </w:p>
    <w:p w:rsidR="0051461A" w:rsidRPr="00B03D3D" w:rsidRDefault="0051461A" w:rsidP="0051461A">
      <w:pPr>
        <w:shd w:val="clear" w:color="auto" w:fill="FFFFFF"/>
        <w:tabs>
          <w:tab w:val="left" w:pos="725"/>
        </w:tabs>
        <w:autoSpaceDE w:val="0"/>
        <w:autoSpaceDN w:val="0"/>
        <w:adjustRightInd w:val="0"/>
      </w:pPr>
      <w:r w:rsidRPr="00B03D3D">
        <w:t>4.2.Состав команды 10 человек.</w:t>
      </w:r>
    </w:p>
    <w:p w:rsidR="0051461A" w:rsidRPr="00B03D3D" w:rsidRDefault="0051461A" w:rsidP="0051461A">
      <w:pPr>
        <w:shd w:val="clear" w:color="auto" w:fill="FFFFFF"/>
        <w:tabs>
          <w:tab w:val="left" w:pos="725"/>
        </w:tabs>
        <w:autoSpaceDE w:val="0"/>
        <w:autoSpaceDN w:val="0"/>
        <w:adjustRightInd w:val="0"/>
      </w:pPr>
      <w:r w:rsidRPr="00B03D3D">
        <w:t>4.3.Возраст участников команды: 2002-2007 год рождения.</w:t>
      </w:r>
    </w:p>
    <w:p w:rsidR="0051461A" w:rsidRPr="00B03D3D" w:rsidRDefault="0051461A" w:rsidP="0051461A">
      <w:pPr>
        <w:shd w:val="clear" w:color="auto" w:fill="FFFFFF"/>
        <w:tabs>
          <w:tab w:val="left" w:pos="725"/>
        </w:tabs>
        <w:autoSpaceDE w:val="0"/>
        <w:autoSpaceDN w:val="0"/>
        <w:adjustRightInd w:val="0"/>
      </w:pPr>
      <w:r w:rsidRPr="00B03D3D">
        <w:t>4.4.Доставка команд к месту проведения слёта осуществляется образовательной организацией направляющей команду.</w:t>
      </w:r>
    </w:p>
    <w:p w:rsidR="0051461A" w:rsidRPr="00B03D3D" w:rsidRDefault="0051461A" w:rsidP="0051461A">
      <w:pPr>
        <w:shd w:val="clear" w:color="auto" w:fill="FFFFFF"/>
        <w:tabs>
          <w:tab w:val="left" w:pos="725"/>
        </w:tabs>
        <w:autoSpaceDE w:val="0"/>
        <w:autoSpaceDN w:val="0"/>
        <w:adjustRightInd w:val="0"/>
      </w:pPr>
      <w:r w:rsidRPr="00B03D3D">
        <w:t xml:space="preserve">4.5.Для участия в слёте необходимо направить заявку на электронный адрес МБУ ДО «ДДТ» </w:t>
      </w:r>
      <w:proofErr w:type="gramStart"/>
      <w:r w:rsidRPr="00B03D3D">
        <w:t>г</w:t>
      </w:r>
      <w:proofErr w:type="gramEnd"/>
      <w:r w:rsidRPr="00B03D3D">
        <w:t xml:space="preserve">. Салаира  </w:t>
      </w:r>
      <w:hyperlink r:id="rId13" w:history="1">
        <w:r w:rsidRPr="00B03D3D">
          <w:rPr>
            <w:rStyle w:val="a3"/>
          </w:rPr>
          <w:t>salairddt@mail.ru</w:t>
        </w:r>
      </w:hyperlink>
      <w:r w:rsidRPr="00B03D3D">
        <w:t xml:space="preserve"> </w:t>
      </w:r>
      <w:r w:rsidRPr="00B03D3D">
        <w:rPr>
          <w:b/>
        </w:rPr>
        <w:t>до 25 мая 2019г</w:t>
      </w:r>
      <w:r w:rsidRPr="00B03D3D">
        <w:t>.</w:t>
      </w:r>
    </w:p>
    <w:p w:rsidR="0051461A" w:rsidRPr="00B03D3D" w:rsidRDefault="002E63BF" w:rsidP="002E63BF">
      <w:pPr>
        <w:shd w:val="clear" w:color="auto" w:fill="FFFFFF"/>
        <w:tabs>
          <w:tab w:val="left" w:pos="725"/>
        </w:tabs>
        <w:autoSpaceDE w:val="0"/>
        <w:autoSpaceDN w:val="0"/>
        <w:adjustRightInd w:val="0"/>
        <w:ind w:left="360"/>
        <w:rPr>
          <w:b/>
        </w:rPr>
      </w:pPr>
      <w:r w:rsidRPr="00B03D3D">
        <w:rPr>
          <w:b/>
        </w:rPr>
        <w:t xml:space="preserve">                       </w:t>
      </w:r>
      <w:r w:rsidR="001B0AA5" w:rsidRPr="00B03D3D">
        <w:rPr>
          <w:b/>
        </w:rPr>
        <w:t xml:space="preserve">                </w:t>
      </w:r>
      <w:r w:rsidRPr="00B03D3D">
        <w:rPr>
          <w:b/>
        </w:rPr>
        <w:t xml:space="preserve">            5.  </w:t>
      </w:r>
      <w:r w:rsidR="0051461A" w:rsidRPr="00B03D3D">
        <w:rPr>
          <w:b/>
        </w:rPr>
        <w:t>Программа слёта</w:t>
      </w:r>
    </w:p>
    <w:p w:rsidR="0051461A" w:rsidRPr="00B03D3D" w:rsidRDefault="0051461A" w:rsidP="0051461A">
      <w:pPr>
        <w:shd w:val="clear" w:color="auto" w:fill="FFFFFF"/>
        <w:tabs>
          <w:tab w:val="left" w:pos="725"/>
        </w:tabs>
        <w:autoSpaceDE w:val="0"/>
        <w:autoSpaceDN w:val="0"/>
        <w:adjustRightInd w:val="0"/>
      </w:pPr>
      <w:r w:rsidRPr="00B03D3D">
        <w:t>5.1.В программу слёта входят следующие этапы:</w:t>
      </w:r>
    </w:p>
    <w:p w:rsidR="0051461A" w:rsidRPr="00B03D3D" w:rsidRDefault="0051461A" w:rsidP="00F73F6D">
      <w:pPr>
        <w:numPr>
          <w:ilvl w:val="0"/>
          <w:numId w:val="39"/>
        </w:numPr>
        <w:shd w:val="clear" w:color="auto" w:fill="FFFFFF"/>
        <w:tabs>
          <w:tab w:val="left" w:pos="725"/>
        </w:tabs>
        <w:autoSpaceDE w:val="0"/>
        <w:autoSpaceDN w:val="0"/>
        <w:adjustRightInd w:val="0"/>
      </w:pPr>
      <w:r w:rsidRPr="00B03D3D">
        <w:t>Разработка историко-этнографического маршрута (экскурсии);</w:t>
      </w:r>
    </w:p>
    <w:p w:rsidR="0051461A" w:rsidRPr="00B03D3D" w:rsidRDefault="0051461A" w:rsidP="00F73F6D">
      <w:pPr>
        <w:numPr>
          <w:ilvl w:val="0"/>
          <w:numId w:val="39"/>
        </w:numPr>
        <w:shd w:val="clear" w:color="auto" w:fill="FFFFFF"/>
        <w:tabs>
          <w:tab w:val="left" w:pos="725"/>
        </w:tabs>
        <w:autoSpaceDE w:val="0"/>
        <w:autoSpaceDN w:val="0"/>
        <w:adjustRightInd w:val="0"/>
      </w:pPr>
      <w:r w:rsidRPr="00B03D3D">
        <w:t>Описание краеведческого объекта;</w:t>
      </w:r>
    </w:p>
    <w:p w:rsidR="0051461A" w:rsidRPr="00B03D3D" w:rsidRDefault="0051461A" w:rsidP="00F73F6D">
      <w:pPr>
        <w:numPr>
          <w:ilvl w:val="0"/>
          <w:numId w:val="39"/>
        </w:numPr>
        <w:shd w:val="clear" w:color="auto" w:fill="FFFFFF"/>
        <w:tabs>
          <w:tab w:val="left" w:pos="725"/>
        </w:tabs>
        <w:autoSpaceDE w:val="0"/>
        <w:autoSpaceDN w:val="0"/>
        <w:adjustRightInd w:val="0"/>
      </w:pPr>
      <w:r w:rsidRPr="00B03D3D">
        <w:t>Обычаи, обряды моего народа;</w:t>
      </w:r>
    </w:p>
    <w:p w:rsidR="0051461A" w:rsidRPr="00B03D3D" w:rsidRDefault="0051461A" w:rsidP="00F73F6D">
      <w:pPr>
        <w:numPr>
          <w:ilvl w:val="0"/>
          <w:numId w:val="39"/>
        </w:numPr>
        <w:shd w:val="clear" w:color="auto" w:fill="FFFFFF"/>
        <w:tabs>
          <w:tab w:val="left" w:pos="725"/>
        </w:tabs>
        <w:autoSpaceDE w:val="0"/>
        <w:autoSpaceDN w:val="0"/>
        <w:adjustRightInd w:val="0"/>
      </w:pPr>
      <w:r w:rsidRPr="00B03D3D">
        <w:t>Представление и описание народной игры;</w:t>
      </w:r>
    </w:p>
    <w:p w:rsidR="0051461A" w:rsidRPr="00B03D3D" w:rsidRDefault="0051461A" w:rsidP="00F73F6D">
      <w:pPr>
        <w:numPr>
          <w:ilvl w:val="0"/>
          <w:numId w:val="39"/>
        </w:numPr>
        <w:shd w:val="clear" w:color="auto" w:fill="FFFFFF"/>
        <w:tabs>
          <w:tab w:val="left" w:pos="725"/>
        </w:tabs>
        <w:autoSpaceDE w:val="0"/>
        <w:autoSpaceDN w:val="0"/>
        <w:adjustRightInd w:val="0"/>
      </w:pPr>
      <w:r w:rsidRPr="00B03D3D">
        <w:t>Конкурс «Знатоки-краеведы»</w:t>
      </w:r>
    </w:p>
    <w:p w:rsidR="0051461A" w:rsidRPr="00B03D3D" w:rsidRDefault="0051461A" w:rsidP="0051461A">
      <w:pPr>
        <w:shd w:val="clear" w:color="auto" w:fill="FFFFFF"/>
        <w:tabs>
          <w:tab w:val="left" w:pos="725"/>
        </w:tabs>
        <w:autoSpaceDE w:val="0"/>
        <w:autoSpaceDN w:val="0"/>
        <w:adjustRightInd w:val="0"/>
        <w:ind w:left="360"/>
      </w:pPr>
      <w:r w:rsidRPr="00B03D3D">
        <w:t>Дополнительные этапы:</w:t>
      </w:r>
    </w:p>
    <w:p w:rsidR="0051461A" w:rsidRPr="00B03D3D" w:rsidRDefault="0051461A" w:rsidP="00F73F6D">
      <w:pPr>
        <w:numPr>
          <w:ilvl w:val="0"/>
          <w:numId w:val="40"/>
        </w:numPr>
        <w:shd w:val="clear" w:color="auto" w:fill="FFFFFF"/>
        <w:tabs>
          <w:tab w:val="left" w:pos="725"/>
        </w:tabs>
        <w:autoSpaceDE w:val="0"/>
        <w:autoSpaceDN w:val="0"/>
        <w:adjustRightInd w:val="0"/>
      </w:pPr>
      <w:r w:rsidRPr="00B03D3D">
        <w:t>Контрольно-туристский маршрут;</w:t>
      </w:r>
    </w:p>
    <w:p w:rsidR="0051461A" w:rsidRPr="00B03D3D" w:rsidRDefault="0051461A" w:rsidP="00F73F6D">
      <w:pPr>
        <w:numPr>
          <w:ilvl w:val="0"/>
          <w:numId w:val="40"/>
        </w:numPr>
        <w:shd w:val="clear" w:color="auto" w:fill="FFFFFF"/>
        <w:tabs>
          <w:tab w:val="left" w:pos="725"/>
        </w:tabs>
        <w:autoSpaceDE w:val="0"/>
        <w:autoSpaceDN w:val="0"/>
        <w:adjustRightInd w:val="0"/>
      </w:pPr>
      <w:r w:rsidRPr="00B03D3D">
        <w:t>Конкурс газет;</w:t>
      </w:r>
    </w:p>
    <w:p w:rsidR="0051461A" w:rsidRPr="00B03D3D" w:rsidRDefault="0051461A" w:rsidP="0051461A">
      <w:pPr>
        <w:numPr>
          <w:ilvl w:val="0"/>
          <w:numId w:val="40"/>
        </w:numPr>
        <w:shd w:val="clear" w:color="auto" w:fill="FFFFFF"/>
        <w:tabs>
          <w:tab w:val="left" w:pos="725"/>
        </w:tabs>
        <w:autoSpaceDE w:val="0"/>
        <w:autoSpaceDN w:val="0"/>
        <w:adjustRightInd w:val="0"/>
      </w:pPr>
      <w:r w:rsidRPr="00B03D3D">
        <w:t>Конкурс чтецов</w:t>
      </w:r>
    </w:p>
    <w:p w:rsidR="0051461A" w:rsidRPr="00B03D3D" w:rsidRDefault="002E63BF" w:rsidP="002E63BF">
      <w:pPr>
        <w:shd w:val="clear" w:color="auto" w:fill="FFFFFF"/>
        <w:tabs>
          <w:tab w:val="left" w:pos="725"/>
        </w:tabs>
        <w:autoSpaceDE w:val="0"/>
        <w:autoSpaceDN w:val="0"/>
        <w:adjustRightInd w:val="0"/>
        <w:rPr>
          <w:b/>
        </w:rPr>
      </w:pPr>
      <w:r w:rsidRPr="00B03D3D">
        <w:rPr>
          <w:b/>
        </w:rPr>
        <w:t xml:space="preserve">                                         </w:t>
      </w:r>
      <w:r w:rsidR="001B0AA5" w:rsidRPr="00B03D3D">
        <w:rPr>
          <w:b/>
        </w:rPr>
        <w:t xml:space="preserve">                     </w:t>
      </w:r>
      <w:r w:rsidRPr="00B03D3D">
        <w:rPr>
          <w:b/>
        </w:rPr>
        <w:t xml:space="preserve">   6.</w:t>
      </w:r>
      <w:r w:rsidR="0051461A" w:rsidRPr="00B03D3D">
        <w:rPr>
          <w:b/>
        </w:rPr>
        <w:t>Награждение</w:t>
      </w:r>
    </w:p>
    <w:p w:rsidR="0051461A" w:rsidRPr="00B03D3D" w:rsidRDefault="0051461A" w:rsidP="0051461A">
      <w:pPr>
        <w:shd w:val="clear" w:color="auto" w:fill="FFFFFF"/>
        <w:tabs>
          <w:tab w:val="left" w:pos="725"/>
        </w:tabs>
        <w:autoSpaceDE w:val="0"/>
        <w:autoSpaceDN w:val="0"/>
        <w:adjustRightInd w:val="0"/>
        <w:ind w:left="360"/>
      </w:pPr>
      <w:r w:rsidRPr="00B03D3D">
        <w:t>6.1.Команды-победители и призёры в общем зачёте награждаются Почетными грамотами Управления образования администрации Гурьевского муниципального района.</w:t>
      </w:r>
    </w:p>
    <w:p w:rsidR="0051461A" w:rsidRPr="00B03D3D" w:rsidRDefault="0051461A" w:rsidP="0051461A">
      <w:pPr>
        <w:shd w:val="clear" w:color="auto" w:fill="FFFFFF"/>
        <w:tabs>
          <w:tab w:val="left" w:pos="725"/>
        </w:tabs>
        <w:autoSpaceDE w:val="0"/>
        <w:autoSpaceDN w:val="0"/>
        <w:adjustRightInd w:val="0"/>
        <w:ind w:left="360"/>
      </w:pPr>
      <w:r w:rsidRPr="00B03D3D">
        <w:t xml:space="preserve">6.2. Команда-победитель направляется на областной слёт юных краеведов, который состоится с 26 июня по 1 июля 2019года на базе туристско-спортивного полигона «Солнечный </w:t>
      </w:r>
      <w:proofErr w:type="spellStart"/>
      <w:r w:rsidRPr="00B03D3D">
        <w:t>туристан</w:t>
      </w:r>
      <w:proofErr w:type="spellEnd"/>
      <w:r w:rsidRPr="00B03D3D">
        <w:t xml:space="preserve">» (д. </w:t>
      </w:r>
      <w:proofErr w:type="spellStart"/>
      <w:r w:rsidRPr="00B03D3D">
        <w:t>Подъяково</w:t>
      </w:r>
      <w:proofErr w:type="spellEnd"/>
      <w:r w:rsidRPr="00B03D3D">
        <w:t>, Кемеровский район)</w:t>
      </w:r>
    </w:p>
    <w:p w:rsidR="00FA55D8" w:rsidRDefault="0051461A" w:rsidP="00923325">
      <w:pPr>
        <w:shd w:val="clear" w:color="auto" w:fill="FFFFFF"/>
        <w:tabs>
          <w:tab w:val="left" w:pos="725"/>
        </w:tabs>
        <w:autoSpaceDE w:val="0"/>
        <w:autoSpaceDN w:val="0"/>
        <w:adjustRightInd w:val="0"/>
        <w:ind w:left="360"/>
      </w:pPr>
      <w:r w:rsidRPr="00B03D3D">
        <w:t>6.3. Организаторы муниципального этапа слёта не несут ответственность за расходы, связанные с организацией областного этапа.</w:t>
      </w:r>
    </w:p>
    <w:sectPr w:rsidR="00FA55D8" w:rsidSect="008C1539">
      <w:footerReference w:type="default" r:id="rId14"/>
      <w:type w:val="continuous"/>
      <w:pgSz w:w="11906" w:h="16838"/>
      <w:pgMar w:top="1135" w:right="566" w:bottom="1134" w:left="993"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9A" w:rsidRDefault="00A81F9A" w:rsidP="00552A07">
      <w:r>
        <w:separator/>
      </w:r>
    </w:p>
  </w:endnote>
  <w:endnote w:type="continuationSeparator" w:id="0">
    <w:p w:rsidR="00A81F9A" w:rsidRDefault="00A81F9A" w:rsidP="0055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613"/>
      <w:docPartObj>
        <w:docPartGallery w:val="Page Numbers (Bottom of Page)"/>
        <w:docPartUnique/>
      </w:docPartObj>
    </w:sdtPr>
    <w:sdtContent>
      <w:p w:rsidR="00FC6A78" w:rsidRDefault="00E72524">
        <w:pPr>
          <w:pStyle w:val="ae"/>
          <w:jc w:val="right"/>
        </w:pPr>
        <w:fldSimple w:instr=" PAGE   \* MERGEFORMAT ">
          <w:r w:rsidR="00B03D3D">
            <w:rPr>
              <w:noProof/>
            </w:rPr>
            <w:t>25</w:t>
          </w:r>
        </w:fldSimple>
      </w:p>
    </w:sdtContent>
  </w:sdt>
  <w:p w:rsidR="00FC6A78" w:rsidRPr="0014503B" w:rsidRDefault="00FC6A78" w:rsidP="00FC6A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9A" w:rsidRDefault="00A81F9A" w:rsidP="00552A07">
      <w:r>
        <w:separator/>
      </w:r>
    </w:p>
  </w:footnote>
  <w:footnote w:type="continuationSeparator" w:id="0">
    <w:p w:rsidR="00A81F9A" w:rsidRDefault="00A81F9A" w:rsidP="00552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3769CEE"/>
    <w:name w:val="WW8Num5"/>
    <w:lvl w:ilvl="0">
      <w:start w:val="1"/>
      <w:numFmt w:val="decimal"/>
      <w:lvlText w:val="%1."/>
      <w:lvlJc w:val="left"/>
      <w:pPr>
        <w:tabs>
          <w:tab w:val="num" w:pos="3326"/>
        </w:tabs>
        <w:ind w:left="4046" w:hanging="360"/>
      </w:p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486" w:hanging="1800"/>
      </w:pPr>
      <w:rPr>
        <w:rFonts w:hint="default"/>
      </w:rPr>
    </w:lvl>
  </w:abstractNum>
  <w:abstractNum w:abstractNumId="1">
    <w:nsid w:val="05582F4F"/>
    <w:multiLevelType w:val="hybridMultilevel"/>
    <w:tmpl w:val="A47EE484"/>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066B797F"/>
    <w:multiLevelType w:val="hybridMultilevel"/>
    <w:tmpl w:val="059A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429F7"/>
    <w:multiLevelType w:val="hybridMultilevel"/>
    <w:tmpl w:val="DD2A0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63D41"/>
    <w:multiLevelType w:val="multilevel"/>
    <w:tmpl w:val="4962A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67759E"/>
    <w:multiLevelType w:val="hybridMultilevel"/>
    <w:tmpl w:val="30E8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96C30"/>
    <w:multiLevelType w:val="hybridMultilevel"/>
    <w:tmpl w:val="BDAC0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F53BF"/>
    <w:multiLevelType w:val="hybridMultilevel"/>
    <w:tmpl w:val="F74CD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06583"/>
    <w:multiLevelType w:val="hybridMultilevel"/>
    <w:tmpl w:val="3E80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C3B0B"/>
    <w:multiLevelType w:val="hybridMultilevel"/>
    <w:tmpl w:val="0A20C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431CA7"/>
    <w:multiLevelType w:val="hybridMultilevel"/>
    <w:tmpl w:val="A90E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90BF4"/>
    <w:multiLevelType w:val="multilevel"/>
    <w:tmpl w:val="5176A04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0D13A9"/>
    <w:multiLevelType w:val="hybridMultilevel"/>
    <w:tmpl w:val="C2F4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97BAB"/>
    <w:multiLevelType w:val="hybridMultilevel"/>
    <w:tmpl w:val="3E3AC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41C83"/>
    <w:multiLevelType w:val="multilevel"/>
    <w:tmpl w:val="04BCDA7A"/>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nsid w:val="249366DF"/>
    <w:multiLevelType w:val="hybridMultilevel"/>
    <w:tmpl w:val="FEBC0056"/>
    <w:lvl w:ilvl="0" w:tplc="37B0B8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4E46C5"/>
    <w:multiLevelType w:val="multilevel"/>
    <w:tmpl w:val="94D40FB0"/>
    <w:lvl w:ilvl="0">
      <w:start w:val="4"/>
      <w:numFmt w:val="decimal"/>
      <w:lvlText w:val="%1"/>
      <w:lvlJc w:val="left"/>
      <w:pPr>
        <w:ind w:left="405"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750" w:hanging="108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45" w:hanging="1800"/>
      </w:pPr>
      <w:rPr>
        <w:rFonts w:hint="default"/>
      </w:rPr>
    </w:lvl>
  </w:abstractNum>
  <w:abstractNum w:abstractNumId="17">
    <w:nsid w:val="2B69264C"/>
    <w:multiLevelType w:val="hybridMultilevel"/>
    <w:tmpl w:val="C39E2D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CD2344C"/>
    <w:multiLevelType w:val="multilevel"/>
    <w:tmpl w:val="A0C8A44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8B6065"/>
    <w:multiLevelType w:val="hybridMultilevel"/>
    <w:tmpl w:val="98AEAF6C"/>
    <w:lvl w:ilvl="0" w:tplc="B178CC2A">
      <w:numFmt w:val="bullet"/>
      <w:lvlText w:val="–"/>
      <w:lvlJc w:val="left"/>
      <w:pPr>
        <w:tabs>
          <w:tab w:val="num" w:pos="420"/>
        </w:tabs>
        <w:ind w:left="420" w:hanging="360"/>
      </w:pPr>
      <w:rPr>
        <w:rFonts w:ascii="Times New Roman" w:eastAsia="Times New Roman" w:hAnsi="Times New Roman" w:hint="default"/>
      </w:rPr>
    </w:lvl>
    <w:lvl w:ilvl="1" w:tplc="42C87E32">
      <w:numFmt w:val="bullet"/>
      <w:lvlText w:val="-"/>
      <w:lvlJc w:val="left"/>
      <w:pPr>
        <w:tabs>
          <w:tab w:val="num" w:pos="360"/>
        </w:tabs>
        <w:ind w:left="360" w:hanging="360"/>
      </w:pPr>
      <w:rPr>
        <w:rFonts w:ascii="Times New Roman" w:eastAsia="Times New Roman" w:hAnsi="Times New Roman"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20">
    <w:nsid w:val="30817AA0"/>
    <w:multiLevelType w:val="hybridMultilevel"/>
    <w:tmpl w:val="6FA0E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5FE1725"/>
    <w:multiLevelType w:val="multilevel"/>
    <w:tmpl w:val="04BCDA7A"/>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2">
    <w:nsid w:val="38D918A4"/>
    <w:multiLevelType w:val="hybridMultilevel"/>
    <w:tmpl w:val="2760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71313D"/>
    <w:multiLevelType w:val="hybridMultilevel"/>
    <w:tmpl w:val="6AEC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FF625A"/>
    <w:multiLevelType w:val="hybridMultilevel"/>
    <w:tmpl w:val="9E909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707F18"/>
    <w:multiLevelType w:val="hybridMultilevel"/>
    <w:tmpl w:val="4E8A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2812C3"/>
    <w:multiLevelType w:val="hybridMultilevel"/>
    <w:tmpl w:val="AE78C388"/>
    <w:lvl w:ilvl="0" w:tplc="A1F6DCF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1E054A"/>
    <w:multiLevelType w:val="singleLevel"/>
    <w:tmpl w:val="0419000F"/>
    <w:lvl w:ilvl="0">
      <w:start w:val="1"/>
      <w:numFmt w:val="decimal"/>
      <w:lvlText w:val="%1."/>
      <w:lvlJc w:val="left"/>
      <w:pPr>
        <w:tabs>
          <w:tab w:val="num" w:pos="720"/>
        </w:tabs>
        <w:ind w:left="720" w:hanging="360"/>
      </w:pPr>
    </w:lvl>
  </w:abstractNum>
  <w:abstractNum w:abstractNumId="28">
    <w:nsid w:val="458A7BB7"/>
    <w:multiLevelType w:val="hybridMultilevel"/>
    <w:tmpl w:val="563C9346"/>
    <w:lvl w:ilvl="0" w:tplc="9D4C14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9237F76"/>
    <w:multiLevelType w:val="multilevel"/>
    <w:tmpl w:val="9F5AF0AE"/>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496329B7"/>
    <w:multiLevelType w:val="hybridMultilevel"/>
    <w:tmpl w:val="9418F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C123D9"/>
    <w:multiLevelType w:val="hybridMultilevel"/>
    <w:tmpl w:val="F322FA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B6239"/>
    <w:multiLevelType w:val="hybridMultilevel"/>
    <w:tmpl w:val="993C04E8"/>
    <w:lvl w:ilvl="0" w:tplc="86B45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C9B09E3"/>
    <w:multiLevelType w:val="hybridMultilevel"/>
    <w:tmpl w:val="EBE670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4DF16F15"/>
    <w:multiLevelType w:val="hybridMultilevel"/>
    <w:tmpl w:val="6B02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509C8"/>
    <w:multiLevelType w:val="hybridMultilevel"/>
    <w:tmpl w:val="6624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1550FC"/>
    <w:multiLevelType w:val="hybridMultilevel"/>
    <w:tmpl w:val="B1E2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2D4EF0"/>
    <w:multiLevelType w:val="hybridMultilevel"/>
    <w:tmpl w:val="1E66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EE07E4"/>
    <w:multiLevelType w:val="hybridMultilevel"/>
    <w:tmpl w:val="93D0F97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9">
    <w:nsid w:val="5C1604CE"/>
    <w:multiLevelType w:val="hybridMultilevel"/>
    <w:tmpl w:val="4770E30A"/>
    <w:lvl w:ilvl="0" w:tplc="019C12B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9A5AF8"/>
    <w:multiLevelType w:val="hybridMultilevel"/>
    <w:tmpl w:val="0E5C32A4"/>
    <w:lvl w:ilvl="0" w:tplc="3102856C">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66441326"/>
    <w:multiLevelType w:val="multilevel"/>
    <w:tmpl w:val="0A26A3D8"/>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7991FB6"/>
    <w:multiLevelType w:val="hybridMultilevel"/>
    <w:tmpl w:val="FD20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6E0CFC"/>
    <w:multiLevelType w:val="hybridMultilevel"/>
    <w:tmpl w:val="BD226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094654"/>
    <w:multiLevelType w:val="hybridMultilevel"/>
    <w:tmpl w:val="75D0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2748CE"/>
    <w:multiLevelType w:val="hybridMultilevel"/>
    <w:tmpl w:val="BA26D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CB54AC"/>
    <w:multiLevelType w:val="multilevel"/>
    <w:tmpl w:val="59D83C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9"/>
  </w:num>
  <w:num w:numId="2">
    <w:abstractNumId w:val="27"/>
  </w:num>
  <w:num w:numId="3">
    <w:abstractNumId w:val="46"/>
  </w:num>
  <w:num w:numId="4">
    <w:abstractNumId w:val="40"/>
  </w:num>
  <w:num w:numId="5">
    <w:abstractNumId w:val="0"/>
  </w:num>
  <w:num w:numId="6">
    <w:abstractNumId w:val="11"/>
  </w:num>
  <w:num w:numId="7">
    <w:abstractNumId w:val="14"/>
  </w:num>
  <w:num w:numId="8">
    <w:abstractNumId w:val="4"/>
  </w:num>
  <w:num w:numId="9">
    <w:abstractNumId w:val="12"/>
  </w:num>
  <w:num w:numId="10">
    <w:abstractNumId w:val="30"/>
  </w:num>
  <w:num w:numId="11">
    <w:abstractNumId w:val="25"/>
  </w:num>
  <w:num w:numId="12">
    <w:abstractNumId w:val="7"/>
  </w:num>
  <w:num w:numId="13">
    <w:abstractNumId w:val="6"/>
  </w:num>
  <w:num w:numId="14">
    <w:abstractNumId w:val="43"/>
  </w:num>
  <w:num w:numId="15">
    <w:abstractNumId w:val="18"/>
  </w:num>
  <w:num w:numId="16">
    <w:abstractNumId w:val="37"/>
  </w:num>
  <w:num w:numId="17">
    <w:abstractNumId w:val="20"/>
  </w:num>
  <w:num w:numId="18">
    <w:abstractNumId w:val="41"/>
  </w:num>
  <w:num w:numId="19">
    <w:abstractNumId w:val="42"/>
  </w:num>
  <w:num w:numId="20">
    <w:abstractNumId w:val="2"/>
  </w:num>
  <w:num w:numId="21">
    <w:abstractNumId w:val="33"/>
  </w:num>
  <w:num w:numId="22">
    <w:abstractNumId w:val="23"/>
  </w:num>
  <w:num w:numId="23">
    <w:abstractNumId w:val="34"/>
  </w:num>
  <w:num w:numId="24">
    <w:abstractNumId w:val="15"/>
  </w:num>
  <w:num w:numId="25">
    <w:abstractNumId w:val="29"/>
  </w:num>
  <w:num w:numId="26">
    <w:abstractNumId w:val="8"/>
  </w:num>
  <w:num w:numId="27">
    <w:abstractNumId w:val="45"/>
  </w:num>
  <w:num w:numId="28">
    <w:abstractNumId w:val="17"/>
  </w:num>
  <w:num w:numId="29">
    <w:abstractNumId w:val="31"/>
  </w:num>
  <w:num w:numId="30">
    <w:abstractNumId w:val="22"/>
  </w:num>
  <w:num w:numId="31">
    <w:abstractNumId w:val="35"/>
  </w:num>
  <w:num w:numId="32">
    <w:abstractNumId w:val="38"/>
  </w:num>
  <w:num w:numId="33">
    <w:abstractNumId w:val="1"/>
  </w:num>
  <w:num w:numId="34">
    <w:abstractNumId w:val="10"/>
  </w:num>
  <w:num w:numId="35">
    <w:abstractNumId w:val="3"/>
  </w:num>
  <w:num w:numId="36">
    <w:abstractNumId w:val="32"/>
  </w:num>
  <w:num w:numId="37">
    <w:abstractNumId w:val="5"/>
  </w:num>
  <w:num w:numId="38">
    <w:abstractNumId w:val="9"/>
  </w:num>
  <w:num w:numId="39">
    <w:abstractNumId w:val="24"/>
  </w:num>
  <w:num w:numId="40">
    <w:abstractNumId w:val="44"/>
  </w:num>
  <w:num w:numId="41">
    <w:abstractNumId w:val="36"/>
  </w:num>
  <w:num w:numId="42">
    <w:abstractNumId w:val="13"/>
  </w:num>
  <w:num w:numId="43">
    <w:abstractNumId w:val="28"/>
  </w:num>
  <w:num w:numId="44">
    <w:abstractNumId w:val="21"/>
  </w:num>
  <w:num w:numId="45">
    <w:abstractNumId w:val="16"/>
  </w:num>
  <w:num w:numId="46">
    <w:abstractNumId w:val="26"/>
  </w:num>
  <w:num w:numId="47">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552A07"/>
    <w:rsid w:val="00021C80"/>
    <w:rsid w:val="000440AA"/>
    <w:rsid w:val="00071B67"/>
    <w:rsid w:val="000840CE"/>
    <w:rsid w:val="0009215C"/>
    <w:rsid w:val="000C4A96"/>
    <w:rsid w:val="001666D5"/>
    <w:rsid w:val="001B0AA5"/>
    <w:rsid w:val="0020657D"/>
    <w:rsid w:val="00215407"/>
    <w:rsid w:val="002C228F"/>
    <w:rsid w:val="002E63BF"/>
    <w:rsid w:val="003E4404"/>
    <w:rsid w:val="004250B8"/>
    <w:rsid w:val="005139C7"/>
    <w:rsid w:val="0051461A"/>
    <w:rsid w:val="0052419B"/>
    <w:rsid w:val="00552A07"/>
    <w:rsid w:val="005924C8"/>
    <w:rsid w:val="006E0F8F"/>
    <w:rsid w:val="006F1223"/>
    <w:rsid w:val="007329BB"/>
    <w:rsid w:val="007537C1"/>
    <w:rsid w:val="00767F41"/>
    <w:rsid w:val="0079604B"/>
    <w:rsid w:val="008C1539"/>
    <w:rsid w:val="00923325"/>
    <w:rsid w:val="00924D29"/>
    <w:rsid w:val="00925223"/>
    <w:rsid w:val="00940040"/>
    <w:rsid w:val="00A81F9A"/>
    <w:rsid w:val="00A830FB"/>
    <w:rsid w:val="00B03D3D"/>
    <w:rsid w:val="00B047CD"/>
    <w:rsid w:val="00B4103E"/>
    <w:rsid w:val="00BE76B5"/>
    <w:rsid w:val="00C262D1"/>
    <w:rsid w:val="00C42CCF"/>
    <w:rsid w:val="00C81E90"/>
    <w:rsid w:val="00D327A8"/>
    <w:rsid w:val="00D455F5"/>
    <w:rsid w:val="00DC787A"/>
    <w:rsid w:val="00DC7F7B"/>
    <w:rsid w:val="00DD502E"/>
    <w:rsid w:val="00E13283"/>
    <w:rsid w:val="00E5541E"/>
    <w:rsid w:val="00E72524"/>
    <w:rsid w:val="00F73F6D"/>
    <w:rsid w:val="00FA55D8"/>
    <w:rsid w:val="00FC3686"/>
    <w:rsid w:val="00FC6A78"/>
    <w:rsid w:val="00FF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A0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52A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A07"/>
    <w:rPr>
      <w:rFonts w:ascii="Cambria" w:eastAsia="Times New Roman" w:hAnsi="Cambria" w:cs="Times New Roman"/>
      <w:b/>
      <w:bCs/>
      <w:kern w:val="32"/>
      <w:sz w:val="32"/>
      <w:szCs w:val="32"/>
    </w:rPr>
  </w:style>
  <w:style w:type="character" w:customStyle="1" w:styleId="20">
    <w:name w:val="Заголовок 2 Знак"/>
    <w:basedOn w:val="a0"/>
    <w:link w:val="2"/>
    <w:rsid w:val="00552A07"/>
    <w:rPr>
      <w:rFonts w:ascii="Arial" w:eastAsia="Times New Roman" w:hAnsi="Arial" w:cs="Arial"/>
      <w:b/>
      <w:bCs/>
      <w:i/>
      <w:iCs/>
      <w:sz w:val="28"/>
      <w:szCs w:val="28"/>
      <w:lang w:eastAsia="ru-RU"/>
    </w:rPr>
  </w:style>
  <w:style w:type="character" w:styleId="a3">
    <w:name w:val="Hyperlink"/>
    <w:rsid w:val="00552A07"/>
    <w:rPr>
      <w:color w:val="0000FF"/>
      <w:u w:val="single"/>
    </w:rPr>
  </w:style>
  <w:style w:type="paragraph" w:styleId="a4">
    <w:name w:val="Body Text"/>
    <w:basedOn w:val="a"/>
    <w:link w:val="a5"/>
    <w:rsid w:val="00552A07"/>
    <w:pPr>
      <w:jc w:val="both"/>
    </w:pPr>
    <w:rPr>
      <w:sz w:val="28"/>
    </w:rPr>
  </w:style>
  <w:style w:type="character" w:customStyle="1" w:styleId="a5">
    <w:name w:val="Основной текст Знак"/>
    <w:basedOn w:val="a0"/>
    <w:link w:val="a4"/>
    <w:rsid w:val="00552A07"/>
    <w:rPr>
      <w:rFonts w:ascii="Times New Roman" w:eastAsia="Times New Roman" w:hAnsi="Times New Roman" w:cs="Times New Roman"/>
      <w:sz w:val="28"/>
      <w:szCs w:val="24"/>
      <w:lang w:eastAsia="ru-RU"/>
    </w:rPr>
  </w:style>
  <w:style w:type="paragraph" w:styleId="3">
    <w:name w:val="Body Text 3"/>
    <w:basedOn w:val="a"/>
    <w:link w:val="30"/>
    <w:rsid w:val="00552A07"/>
    <w:pPr>
      <w:spacing w:after="120"/>
    </w:pPr>
    <w:rPr>
      <w:sz w:val="16"/>
      <w:szCs w:val="16"/>
    </w:rPr>
  </w:style>
  <w:style w:type="character" w:customStyle="1" w:styleId="30">
    <w:name w:val="Основной текст 3 Знак"/>
    <w:basedOn w:val="a0"/>
    <w:link w:val="3"/>
    <w:rsid w:val="00552A07"/>
    <w:rPr>
      <w:rFonts w:ascii="Times New Roman" w:eastAsia="Times New Roman" w:hAnsi="Times New Roman" w:cs="Times New Roman"/>
      <w:sz w:val="16"/>
      <w:szCs w:val="16"/>
    </w:rPr>
  </w:style>
  <w:style w:type="paragraph" w:styleId="21">
    <w:name w:val="Body Text Indent 2"/>
    <w:basedOn w:val="a"/>
    <w:link w:val="22"/>
    <w:rsid w:val="00552A07"/>
    <w:pPr>
      <w:spacing w:after="120" w:line="480" w:lineRule="auto"/>
      <w:ind w:left="283"/>
    </w:pPr>
  </w:style>
  <w:style w:type="character" w:customStyle="1" w:styleId="22">
    <w:name w:val="Основной текст с отступом 2 Знак"/>
    <w:basedOn w:val="a0"/>
    <w:link w:val="21"/>
    <w:rsid w:val="00552A07"/>
    <w:rPr>
      <w:rFonts w:ascii="Times New Roman" w:eastAsia="Times New Roman" w:hAnsi="Times New Roman" w:cs="Times New Roman"/>
      <w:sz w:val="24"/>
      <w:szCs w:val="24"/>
    </w:rPr>
  </w:style>
  <w:style w:type="paragraph" w:customStyle="1" w:styleId="23">
    <w:name w:val="Стиль2"/>
    <w:basedOn w:val="a"/>
    <w:rsid w:val="00552A07"/>
    <w:pPr>
      <w:overflowPunct w:val="0"/>
      <w:autoSpaceDE w:val="0"/>
      <w:autoSpaceDN w:val="0"/>
      <w:adjustRightInd w:val="0"/>
      <w:jc w:val="center"/>
    </w:pPr>
    <w:rPr>
      <w:b/>
      <w:spacing w:val="-4"/>
      <w:szCs w:val="20"/>
    </w:rPr>
  </w:style>
  <w:style w:type="paragraph" w:styleId="a6">
    <w:name w:val="Body Text Indent"/>
    <w:basedOn w:val="a"/>
    <w:link w:val="a7"/>
    <w:rsid w:val="00552A07"/>
    <w:pPr>
      <w:spacing w:after="120"/>
      <w:ind w:left="283"/>
    </w:pPr>
  </w:style>
  <w:style w:type="character" w:customStyle="1" w:styleId="a7">
    <w:name w:val="Основной текст с отступом Знак"/>
    <w:basedOn w:val="a0"/>
    <w:link w:val="a6"/>
    <w:rsid w:val="00552A07"/>
    <w:rPr>
      <w:rFonts w:ascii="Times New Roman" w:eastAsia="Times New Roman" w:hAnsi="Times New Roman" w:cs="Times New Roman"/>
      <w:sz w:val="24"/>
      <w:szCs w:val="24"/>
    </w:rPr>
  </w:style>
  <w:style w:type="paragraph" w:customStyle="1" w:styleId="11">
    <w:name w:val="Абзац списка1"/>
    <w:basedOn w:val="a"/>
    <w:uiPriority w:val="99"/>
    <w:qFormat/>
    <w:rsid w:val="00552A07"/>
    <w:pPr>
      <w:ind w:left="708"/>
    </w:pPr>
  </w:style>
  <w:style w:type="character" w:customStyle="1" w:styleId="apple-converted-space">
    <w:name w:val="apple-converted-space"/>
    <w:rsid w:val="00552A07"/>
    <w:rPr>
      <w:rFonts w:cs="Times New Roman"/>
    </w:rPr>
  </w:style>
  <w:style w:type="table" w:styleId="a8">
    <w:name w:val="Table Grid"/>
    <w:basedOn w:val="a1"/>
    <w:rsid w:val="00552A07"/>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52A07"/>
    <w:pPr>
      <w:ind w:left="720"/>
      <w:contextualSpacing/>
    </w:pPr>
  </w:style>
  <w:style w:type="paragraph" w:styleId="aa">
    <w:name w:val="No Spacing"/>
    <w:link w:val="ab"/>
    <w:uiPriority w:val="1"/>
    <w:qFormat/>
    <w:rsid w:val="00552A07"/>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552A07"/>
    <w:rPr>
      <w:rFonts w:ascii="Calibri" w:eastAsia="Times New Roman" w:hAnsi="Calibri" w:cs="Times New Roman"/>
      <w:lang w:eastAsia="ru-RU"/>
    </w:rPr>
  </w:style>
  <w:style w:type="paragraph" w:styleId="ac">
    <w:name w:val="header"/>
    <w:basedOn w:val="a"/>
    <w:link w:val="ad"/>
    <w:rsid w:val="00552A07"/>
    <w:pPr>
      <w:tabs>
        <w:tab w:val="center" w:pos="4677"/>
        <w:tab w:val="right" w:pos="9355"/>
      </w:tabs>
    </w:pPr>
  </w:style>
  <w:style w:type="character" w:customStyle="1" w:styleId="ad">
    <w:name w:val="Верхний колонтитул Знак"/>
    <w:basedOn w:val="a0"/>
    <w:link w:val="ac"/>
    <w:rsid w:val="00552A07"/>
    <w:rPr>
      <w:rFonts w:ascii="Times New Roman" w:eastAsia="Times New Roman" w:hAnsi="Times New Roman" w:cs="Times New Roman"/>
      <w:sz w:val="24"/>
      <w:szCs w:val="24"/>
    </w:rPr>
  </w:style>
  <w:style w:type="paragraph" w:styleId="ae">
    <w:name w:val="footer"/>
    <w:basedOn w:val="a"/>
    <w:link w:val="af"/>
    <w:uiPriority w:val="99"/>
    <w:rsid w:val="00552A07"/>
    <w:pPr>
      <w:tabs>
        <w:tab w:val="center" w:pos="4677"/>
        <w:tab w:val="right" w:pos="9355"/>
      </w:tabs>
    </w:pPr>
  </w:style>
  <w:style w:type="character" w:customStyle="1" w:styleId="af">
    <w:name w:val="Нижний колонтитул Знак"/>
    <w:basedOn w:val="a0"/>
    <w:link w:val="ae"/>
    <w:uiPriority w:val="99"/>
    <w:rsid w:val="00552A07"/>
    <w:rPr>
      <w:rFonts w:ascii="Times New Roman" w:eastAsia="Times New Roman" w:hAnsi="Times New Roman" w:cs="Times New Roman"/>
      <w:sz w:val="24"/>
      <w:szCs w:val="24"/>
    </w:rPr>
  </w:style>
  <w:style w:type="paragraph" w:styleId="af0">
    <w:name w:val="Normal (Web)"/>
    <w:basedOn w:val="a"/>
    <w:uiPriority w:val="99"/>
    <w:rsid w:val="00552A07"/>
    <w:pPr>
      <w:spacing w:before="100" w:beforeAutospacing="1" w:after="100" w:afterAutospacing="1"/>
    </w:pPr>
  </w:style>
  <w:style w:type="table" w:styleId="-3">
    <w:name w:val="Light List Accent 3"/>
    <w:basedOn w:val="a1"/>
    <w:uiPriority w:val="61"/>
    <w:rsid w:val="00552A07"/>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Plain Text"/>
    <w:basedOn w:val="a"/>
    <w:link w:val="af2"/>
    <w:rsid w:val="00552A07"/>
    <w:rPr>
      <w:rFonts w:ascii="Courier New" w:hAnsi="Courier New"/>
      <w:sz w:val="20"/>
      <w:szCs w:val="20"/>
    </w:rPr>
  </w:style>
  <w:style w:type="character" w:customStyle="1" w:styleId="af2">
    <w:name w:val="Текст Знак"/>
    <w:basedOn w:val="a0"/>
    <w:link w:val="af1"/>
    <w:rsid w:val="00552A07"/>
    <w:rPr>
      <w:rFonts w:ascii="Courier New" w:eastAsia="Times New Roman" w:hAnsi="Courier New" w:cs="Times New Roman"/>
      <w:sz w:val="20"/>
      <w:szCs w:val="20"/>
    </w:rPr>
  </w:style>
  <w:style w:type="paragraph" w:customStyle="1" w:styleId="af3">
    <w:name w:val="Знак"/>
    <w:basedOn w:val="a"/>
    <w:rsid w:val="00552A07"/>
    <w:pPr>
      <w:tabs>
        <w:tab w:val="num" w:pos="720"/>
      </w:tabs>
      <w:spacing w:after="160" w:line="240" w:lineRule="exact"/>
      <w:ind w:left="720" w:hanging="720"/>
      <w:jc w:val="both"/>
    </w:pPr>
    <w:rPr>
      <w:rFonts w:ascii="Verdana" w:hAnsi="Verdana" w:cs="Arial"/>
      <w:lang w:val="en-US" w:eastAsia="en-US"/>
    </w:rPr>
  </w:style>
  <w:style w:type="paragraph" w:styleId="af4">
    <w:name w:val="Subtitle"/>
    <w:basedOn w:val="a"/>
    <w:next w:val="a4"/>
    <w:link w:val="af5"/>
    <w:qFormat/>
    <w:rsid w:val="00552A07"/>
    <w:pPr>
      <w:keepNext/>
      <w:widowControl w:val="0"/>
      <w:suppressAutoHyphens/>
      <w:spacing w:before="240" w:after="120"/>
      <w:jc w:val="center"/>
    </w:pPr>
    <w:rPr>
      <w:rFonts w:ascii="Liberation Sans" w:eastAsia="DejaVu Sans" w:hAnsi="Liberation Sans" w:cs="Liberation Sans"/>
      <w:i/>
      <w:iCs/>
      <w:sz w:val="28"/>
      <w:szCs w:val="28"/>
      <w:lang w:eastAsia="zh-CN" w:bidi="hi-IN"/>
    </w:rPr>
  </w:style>
  <w:style w:type="character" w:customStyle="1" w:styleId="af5">
    <w:name w:val="Подзаголовок Знак"/>
    <w:basedOn w:val="a0"/>
    <w:link w:val="af4"/>
    <w:rsid w:val="00552A07"/>
    <w:rPr>
      <w:rFonts w:ascii="Liberation Sans" w:eastAsia="DejaVu Sans" w:hAnsi="Liberation Sans" w:cs="Liberation Sans"/>
      <w:i/>
      <w:iCs/>
      <w:sz w:val="28"/>
      <w:szCs w:val="28"/>
      <w:lang w:eastAsia="zh-CN" w:bidi="hi-IN"/>
    </w:rPr>
  </w:style>
  <w:style w:type="paragraph" w:customStyle="1" w:styleId="WW-">
    <w:name w:val="WW-Базовый"/>
    <w:rsid w:val="00552A07"/>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table" w:customStyle="1" w:styleId="12">
    <w:name w:val="Сетка таблицы1"/>
    <w:basedOn w:val="a1"/>
    <w:next w:val="a8"/>
    <w:uiPriority w:val="59"/>
    <w:rsid w:val="0055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airddt@mail.ru" TargetMode="External"/><Relationship Id="rId13" Type="http://schemas.openxmlformats.org/officeDocument/2006/relationships/hyperlink" Target="mailto:salairddt@mail.ru" TargetMode="External"/><Relationship Id="rId3" Type="http://schemas.openxmlformats.org/officeDocument/2006/relationships/settings" Target="settings.xml"/><Relationship Id="rId7" Type="http://schemas.openxmlformats.org/officeDocument/2006/relationships/hyperlink" Target="mailto:salairddt@mail.ru" TargetMode="External"/><Relationship Id="rId12" Type="http://schemas.openxmlformats.org/officeDocument/2006/relationships/hyperlink" Target="mailto:salairddt@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airddt@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airddt@mail.ru" TargetMode="External"/><Relationship Id="rId4" Type="http://schemas.openxmlformats.org/officeDocument/2006/relationships/webSettings" Target="webSettings.xml"/><Relationship Id="rId9" Type="http://schemas.openxmlformats.org/officeDocument/2006/relationships/hyperlink" Target="mailto:salairddt@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7702</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2018-09-12T10:08:00Z</dcterms:created>
  <dcterms:modified xsi:type="dcterms:W3CDTF">2018-09-12T10:19:00Z</dcterms:modified>
</cp:coreProperties>
</file>